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EFAB" w14:textId="474BF261" w:rsidR="00F44116" w:rsidRPr="00F44116" w:rsidRDefault="00F44116" w:rsidP="00034C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4411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(ВЫПИСКА ИЗ ПРОТОКОЛА)</w:t>
      </w:r>
    </w:p>
    <w:p w14:paraId="74192429" w14:textId="23E94E7E" w:rsidR="006769CE" w:rsidRPr="008224E1" w:rsidRDefault="00034CE9" w:rsidP="00034C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  <w:r w:rsidR="006769CE"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345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14:paraId="038D39ED" w14:textId="77777777" w:rsidR="006769CE" w:rsidRPr="008224E1" w:rsidRDefault="00034CE9" w:rsidP="00034C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СОВЕТА АДВОКАТСКОЙ </w:t>
      </w:r>
      <w:r w:rsidR="006769CE"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ПАЛАТЫ</w:t>
      </w:r>
    </w:p>
    <w:p w14:paraId="5BF3E47B" w14:textId="77777777" w:rsidR="006769CE" w:rsidRPr="008224E1" w:rsidRDefault="00034CE9" w:rsidP="00034CE9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6769CE"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МАРИЙ ЭЛ</w:t>
      </w:r>
    </w:p>
    <w:p w14:paraId="3691230B" w14:textId="5B480C35" w:rsidR="006769CE" w:rsidRPr="00245B9D" w:rsidRDefault="006769CE" w:rsidP="006769CE">
      <w:pPr>
        <w:keepNext/>
        <w:spacing w:after="0" w:line="240" w:lineRule="auto"/>
        <w:ind w:right="-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E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Йошкар-Ола                                       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4E1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24E1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2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24E1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34CE9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660A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2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8FA2719" w14:textId="77777777" w:rsidR="006769CE" w:rsidRPr="00245B9D" w:rsidRDefault="006769CE" w:rsidP="006769CE">
      <w:pPr>
        <w:tabs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ADC93" w14:textId="77777777" w:rsidR="006769CE" w:rsidRPr="00245B9D" w:rsidRDefault="006769CE" w:rsidP="006769CE">
      <w:pPr>
        <w:tabs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членов: </w:t>
      </w:r>
      <w:r w:rsidR="0032597D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ACBBDC" w14:textId="77777777" w:rsidR="006769CE" w:rsidRPr="00245B9D" w:rsidRDefault="006769CE" w:rsidP="006769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Присутствуют:</w:t>
      </w:r>
    </w:p>
    <w:p w14:paraId="33AFB333" w14:textId="77777777" w:rsidR="006769CE" w:rsidRPr="00245B9D" w:rsidRDefault="006769CE" w:rsidP="006769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Полетило О.О.</w:t>
      </w:r>
    </w:p>
    <w:p w14:paraId="767A81EB" w14:textId="02980DED" w:rsidR="006769CE" w:rsidRPr="00245B9D" w:rsidRDefault="00F96F3C" w:rsidP="0067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69CE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Совета: </w:t>
      </w:r>
      <w:r w:rsidR="00C56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Таныгин А. Н.</w:t>
      </w:r>
    </w:p>
    <w:p w14:paraId="0D179466" w14:textId="029BBBFE" w:rsidR="00D2660A" w:rsidRPr="00245B9D" w:rsidRDefault="006769CE" w:rsidP="009D577E">
      <w:pPr>
        <w:tabs>
          <w:tab w:val="left" w:pos="2268"/>
        </w:tabs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  <w:r w:rsidR="008224E1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 А.</w:t>
      </w:r>
      <w:r w:rsidR="00D2660A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660A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Сероменко</w:t>
      </w:r>
      <w:proofErr w:type="spellEnd"/>
      <w:r w:rsidR="00D2660A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</w:t>
      </w:r>
      <w:r w:rsidR="009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 В.</w:t>
      </w:r>
      <w:r w:rsidR="00D2660A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Кузьминов </w:t>
      </w:r>
      <w:r w:rsidR="009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2660A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77E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Циклаури Л. Г.</w:t>
      </w:r>
      <w:r w:rsidR="009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Насонов С.А</w:t>
      </w:r>
      <w:r w:rsidR="009D577E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Макаров Р. В.</w:t>
      </w:r>
    </w:p>
    <w:p w14:paraId="0198C780" w14:textId="77777777" w:rsidR="00C058DA" w:rsidRDefault="00C058DA" w:rsidP="00C05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AF862" w14:textId="2437893E" w:rsidR="00C058DA" w:rsidRPr="00A91B25" w:rsidRDefault="00C058DA" w:rsidP="00C05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A91B25">
        <w:rPr>
          <w:rFonts w:ascii="Times New Roman" w:hAnsi="Times New Roman" w:cs="Times New Roman"/>
          <w:sz w:val="28"/>
          <w:szCs w:val="28"/>
        </w:rPr>
        <w:t>проходит очно и с использованием систем видео-конференц-связи.</w:t>
      </w:r>
    </w:p>
    <w:p w14:paraId="309CA9D8" w14:textId="13DFBE28" w:rsidR="006769CE" w:rsidRDefault="009C2C1F" w:rsidP="00F441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Начало в 1</w:t>
      </w:r>
      <w:r w:rsidR="005F1F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="00F4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69CE"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14:paraId="052C85B6" w14:textId="3008F60B" w:rsidR="006769CE" w:rsidRDefault="006769CE" w:rsidP="00D8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2D3D6F1" w14:textId="73E9B84F" w:rsidR="007F3C50" w:rsidRDefault="007F3C50" w:rsidP="007F3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10D92" w14:textId="5D508023" w:rsidR="003F1C3D" w:rsidRPr="00F44116" w:rsidRDefault="007F3C50" w:rsidP="00F4411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36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прохождения профессионального обучения адвокатами в Адвокатской палате Республики Марий Эл за 202</w:t>
      </w:r>
      <w:r w:rsidRPr="007F3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D3C8809" w14:textId="589D433B" w:rsidR="003F1C3D" w:rsidRDefault="003F1C3D" w:rsidP="003F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первому</w:t>
      </w:r>
      <w:r w:rsidRPr="00D51A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вопросу</w:t>
      </w:r>
      <w:r w:rsidRPr="00D51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1A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повестки дня</w:t>
      </w:r>
      <w:r w:rsidRPr="00D51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председатель Совета Адвокатской палаты Республики Марий Эл Полетило О.О. доложила, что в соответствии со </w:t>
      </w:r>
      <w:r w:rsidRPr="00D51AE0">
        <w:rPr>
          <w:rFonts w:ascii="Times New Roman" w:hAnsi="Times New Roman" w:cs="Times New Roman"/>
          <w:sz w:val="28"/>
          <w:szCs w:val="28"/>
        </w:rPr>
        <w:t>Стандартом профессионального обучения и повышения профессионального уровня адвокатов и стажеров адвокатов, утвержденным IX Всероссийским съездом адвокатов 18 апреля 2019 г., П</w:t>
      </w:r>
      <w:r>
        <w:rPr>
          <w:rFonts w:ascii="Times New Roman" w:hAnsi="Times New Roman" w:cs="Times New Roman"/>
          <w:sz w:val="28"/>
          <w:szCs w:val="28"/>
        </w:rPr>
        <w:t>оложением о профессиональном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повышении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адвокатов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стажеров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адвокатов, </w:t>
      </w:r>
      <w:r w:rsidRPr="008108D0">
        <w:rPr>
          <w:rFonts w:ascii="Times New Roman" w:hAnsi="Times New Roman" w:cs="Times New Roman"/>
          <w:sz w:val="28"/>
          <w:szCs w:val="28"/>
        </w:rPr>
        <w:t>утвержденным</w:t>
      </w:r>
      <w:r w:rsidRPr="008108D0">
        <w:rPr>
          <w:sz w:val="24"/>
          <w:szCs w:val="24"/>
        </w:rPr>
        <w:t xml:space="preserve"> </w:t>
      </w:r>
      <w:r w:rsidRPr="008108D0">
        <w:rPr>
          <w:rFonts w:ascii="Times New Roman" w:hAnsi="Times New Roman" w:cs="Times New Roman"/>
          <w:sz w:val="28"/>
          <w:szCs w:val="28"/>
        </w:rPr>
        <w:t>Решением Совета Адвокатской палаты Республики Марий Эл от 27.06.2019 г. (протокол №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8D0">
        <w:rPr>
          <w:rFonts w:ascii="Times New Roman" w:hAnsi="Times New Roman" w:cs="Times New Roman"/>
          <w:sz w:val="28"/>
          <w:szCs w:val="28"/>
        </w:rPr>
        <w:t xml:space="preserve"> с 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8D0">
        <w:rPr>
          <w:rFonts w:ascii="Times New Roman" w:hAnsi="Times New Roman" w:cs="Times New Roman"/>
          <w:sz w:val="28"/>
          <w:szCs w:val="28"/>
        </w:rPr>
        <w:t xml:space="preserve"> от 27.08.2020 г. протокол № 10)</w:t>
      </w:r>
      <w:r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bookmarkStart w:id="0" w:name="_Hlk72410577"/>
      <w:r w:rsidRPr="00D51AE0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повышения профессионального уровня </w:t>
      </w:r>
      <w:bookmarkEnd w:id="0"/>
      <w:r w:rsidRPr="00D51AE0">
        <w:rPr>
          <w:rFonts w:ascii="Times New Roman" w:hAnsi="Times New Roman" w:cs="Times New Roman"/>
          <w:sz w:val="28"/>
          <w:szCs w:val="28"/>
        </w:rPr>
        <w:t>адвокатов</w:t>
      </w:r>
      <w:r>
        <w:rPr>
          <w:rFonts w:ascii="Times New Roman" w:hAnsi="Times New Roman" w:cs="Times New Roman"/>
          <w:sz w:val="28"/>
          <w:szCs w:val="28"/>
        </w:rPr>
        <w:t xml:space="preserve"> за 2021 г.</w:t>
      </w:r>
    </w:p>
    <w:p w14:paraId="663B77AA" w14:textId="37D20515" w:rsidR="003F1C3D" w:rsidRDefault="003F1C3D" w:rsidP="003F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установлено, что </w:t>
      </w:r>
      <w:r w:rsidR="00053C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 адвокатами не соблюдаются требования </w:t>
      </w:r>
      <w:r w:rsidRPr="00D51AE0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AE0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повышения профессионального уровня адвокатов и стажеров адвокатов, утвержденным IX Всероссийским съездом адвокатов 18 апреля 2019 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1AE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 о профессиональном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повышении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адвокатов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стажеров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адвокатов, </w:t>
      </w:r>
      <w:r w:rsidRPr="008108D0">
        <w:rPr>
          <w:rFonts w:ascii="Times New Roman" w:hAnsi="Times New Roman" w:cs="Times New Roman"/>
          <w:sz w:val="28"/>
          <w:szCs w:val="28"/>
        </w:rPr>
        <w:t>утвержденным</w:t>
      </w:r>
      <w:r w:rsidRPr="008108D0">
        <w:rPr>
          <w:sz w:val="24"/>
          <w:szCs w:val="24"/>
        </w:rPr>
        <w:t xml:space="preserve"> </w:t>
      </w:r>
      <w:r w:rsidRPr="008108D0">
        <w:rPr>
          <w:rFonts w:ascii="Times New Roman" w:hAnsi="Times New Roman" w:cs="Times New Roman"/>
          <w:sz w:val="28"/>
          <w:szCs w:val="28"/>
        </w:rPr>
        <w:t>Решением Совета Адвокатской палаты Республики Марий Эл от 27.06.2019 г. (протокол №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8D0">
        <w:rPr>
          <w:rFonts w:ascii="Times New Roman" w:hAnsi="Times New Roman" w:cs="Times New Roman"/>
          <w:sz w:val="28"/>
          <w:szCs w:val="28"/>
        </w:rPr>
        <w:t xml:space="preserve"> с 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8D0">
        <w:rPr>
          <w:rFonts w:ascii="Times New Roman" w:hAnsi="Times New Roman" w:cs="Times New Roman"/>
          <w:sz w:val="28"/>
          <w:szCs w:val="28"/>
        </w:rPr>
        <w:t xml:space="preserve"> от 27.08.2020 г. протокол № 10)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14:paraId="126AB005" w14:textId="77777777" w:rsidR="003F1C3D" w:rsidRDefault="003F1C3D" w:rsidP="003F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предложила:</w:t>
      </w:r>
    </w:p>
    <w:p w14:paraId="21EF5B94" w14:textId="60A8CAF9" w:rsidR="003F1C3D" w:rsidRDefault="003F1C3D" w:rsidP="003F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предоставить срок для прохождения </w:t>
      </w:r>
      <w:r w:rsidRPr="00D51AE0">
        <w:rPr>
          <w:rFonts w:ascii="Times New Roman" w:hAnsi="Times New Roman" w:cs="Times New Roman"/>
          <w:sz w:val="28"/>
          <w:szCs w:val="28"/>
        </w:rPr>
        <w:t>профессионального обучения и повышения 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адвокатам в установленном количестве часов за прошедший 202</w:t>
      </w:r>
      <w:r w:rsidR="00053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срок до 01 </w:t>
      </w:r>
      <w:r w:rsidR="00C5307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53C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7698F33C" w14:textId="77777777" w:rsidR="003F1C3D" w:rsidRPr="008108D0" w:rsidRDefault="003F1C3D" w:rsidP="003F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невыполнение настоящего решения Совета Адвокатской палаты РМЭ является основанием для привлечения адвокатов к дисциплинарной ответственности.</w:t>
      </w:r>
    </w:p>
    <w:p w14:paraId="64B84705" w14:textId="77777777" w:rsidR="003F1C3D" w:rsidRPr="00CA2E29" w:rsidRDefault="003F1C3D" w:rsidP="003F1C3D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9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14:paraId="0C897F55" w14:textId="77777777" w:rsidR="003F1C3D" w:rsidRPr="00CA2E29" w:rsidRDefault="003F1C3D" w:rsidP="003F1C3D">
      <w:pPr>
        <w:pStyle w:val="a5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9">
        <w:rPr>
          <w:rFonts w:ascii="Times New Roman" w:hAnsi="Times New Roman" w:cs="Times New Roman"/>
          <w:sz w:val="28"/>
          <w:szCs w:val="28"/>
        </w:rPr>
        <w:t xml:space="preserve">Секретарь Совета Адвокатской палаты РМЭ </w:t>
      </w:r>
      <w:r>
        <w:rPr>
          <w:rFonts w:ascii="Times New Roman" w:hAnsi="Times New Roman" w:cs="Times New Roman"/>
          <w:sz w:val="28"/>
          <w:szCs w:val="28"/>
        </w:rPr>
        <w:t>Таныгин А. Н.</w:t>
      </w:r>
      <w:r w:rsidRPr="00CA2E29">
        <w:rPr>
          <w:rFonts w:ascii="Times New Roman" w:hAnsi="Times New Roman" w:cs="Times New Roman"/>
          <w:sz w:val="28"/>
          <w:szCs w:val="28"/>
        </w:rPr>
        <w:t xml:space="preserve"> производит подсчет голосов.</w:t>
      </w:r>
    </w:p>
    <w:p w14:paraId="11E6A4AB" w14:textId="22AC7317" w:rsidR="003F1C3D" w:rsidRPr="00CA2E29" w:rsidRDefault="003F1C3D" w:rsidP="003F1C3D">
      <w:pPr>
        <w:pStyle w:val="a5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CA2E29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053C2A">
        <w:rPr>
          <w:rFonts w:ascii="Times New Roman" w:hAnsi="Times New Roman" w:cs="Times New Roman"/>
          <w:sz w:val="28"/>
          <w:szCs w:val="28"/>
        </w:rPr>
        <w:t>9</w:t>
      </w:r>
      <w:r w:rsidRPr="00CA2E29">
        <w:rPr>
          <w:rFonts w:ascii="Times New Roman" w:hAnsi="Times New Roman" w:cs="Times New Roman"/>
          <w:sz w:val="28"/>
          <w:szCs w:val="28"/>
        </w:rPr>
        <w:t xml:space="preserve"> голосов, «ПРОТИВ» - 0 голосов.</w:t>
      </w:r>
    </w:p>
    <w:p w14:paraId="5847DDDB" w14:textId="1B5EC514" w:rsidR="003F1C3D" w:rsidRDefault="003F1C3D" w:rsidP="003F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CC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1). предоставить срок для прохождения </w:t>
      </w:r>
      <w:r w:rsidRPr="00D51AE0">
        <w:rPr>
          <w:rFonts w:ascii="Times New Roman" w:hAnsi="Times New Roman" w:cs="Times New Roman"/>
          <w:sz w:val="28"/>
          <w:szCs w:val="28"/>
        </w:rPr>
        <w:t>профессионального обучения и повышения 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адвокатам в установленном количестве часов за прошедший 202</w:t>
      </w:r>
      <w:r w:rsidR="00053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срок до 01 </w:t>
      </w:r>
      <w:r w:rsidR="00C5307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53C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5816FB11" w14:textId="77777777" w:rsidR="003F1C3D" w:rsidRPr="008108D0" w:rsidRDefault="003F1C3D" w:rsidP="003F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невыполнение настоящего решения Совета Адвокатской палаты РМЭ является основанием для привлечения адвокатов к дисциплинарной ответственности.</w:t>
      </w:r>
    </w:p>
    <w:p w14:paraId="59F26B32" w14:textId="440751CA" w:rsidR="003F1C3D" w:rsidRDefault="003F1C3D" w:rsidP="00C7311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89B4A" w14:textId="77777777" w:rsidR="00FF7425" w:rsidRDefault="00FF7425" w:rsidP="00FF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45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14:paraId="76CA1B57" w14:textId="7F4316D3" w:rsidR="00FF7425" w:rsidRDefault="00FF7425" w:rsidP="00FF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45">
        <w:rPr>
          <w:rFonts w:ascii="Times New Roman" w:hAnsi="Times New Roman" w:cs="Times New Roman"/>
          <w:sz w:val="28"/>
          <w:szCs w:val="28"/>
        </w:rPr>
        <w:t xml:space="preserve">Президент Адвокатской палаты РМЭ                                    </w:t>
      </w:r>
      <w:r w:rsidR="00134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О.О. Полетило</w:t>
      </w:r>
    </w:p>
    <w:p w14:paraId="71295852" w14:textId="77777777" w:rsidR="00FF7425" w:rsidRDefault="00FF7425" w:rsidP="00F4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E3793" w14:textId="77777777" w:rsidR="00FF7425" w:rsidRPr="00537B45" w:rsidRDefault="00FF7425" w:rsidP="00FF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45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2D6261">
        <w:rPr>
          <w:rFonts w:ascii="Times New Roman" w:hAnsi="Times New Roman" w:cs="Times New Roman"/>
          <w:sz w:val="28"/>
          <w:szCs w:val="28"/>
        </w:rPr>
        <w:t xml:space="preserve"> </w:t>
      </w:r>
      <w:r w:rsidRPr="00537B45">
        <w:rPr>
          <w:rFonts w:ascii="Times New Roman" w:hAnsi="Times New Roman" w:cs="Times New Roman"/>
          <w:sz w:val="28"/>
          <w:szCs w:val="28"/>
        </w:rPr>
        <w:t>Адвокатской палаты РМЭ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А.Н. Таныгин</w:t>
      </w:r>
    </w:p>
    <w:p w14:paraId="7BCABEF8" w14:textId="77777777" w:rsidR="0001693B" w:rsidRPr="006A0978" w:rsidRDefault="0001693B" w:rsidP="00FF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93B" w:rsidRPr="006A0978" w:rsidSect="00134FE7">
      <w:pgSz w:w="12240" w:h="15840"/>
      <w:pgMar w:top="851" w:right="1134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970"/>
    <w:multiLevelType w:val="hybridMultilevel"/>
    <w:tmpl w:val="EB445146"/>
    <w:lvl w:ilvl="0" w:tplc="0778E6F6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44199"/>
    <w:multiLevelType w:val="hybridMultilevel"/>
    <w:tmpl w:val="52BEBA30"/>
    <w:lvl w:ilvl="0" w:tplc="54129EF2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22B15"/>
    <w:multiLevelType w:val="hybridMultilevel"/>
    <w:tmpl w:val="DE5E3C32"/>
    <w:lvl w:ilvl="0" w:tplc="4836D436">
      <w:start w:val="13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777BB1"/>
    <w:multiLevelType w:val="hybridMultilevel"/>
    <w:tmpl w:val="14545610"/>
    <w:lvl w:ilvl="0" w:tplc="17F2FC6A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34A19"/>
    <w:multiLevelType w:val="hybridMultilevel"/>
    <w:tmpl w:val="52B209B4"/>
    <w:lvl w:ilvl="0" w:tplc="00FC3658">
      <w:start w:val="7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C5445"/>
    <w:multiLevelType w:val="hybridMultilevel"/>
    <w:tmpl w:val="65DAF07E"/>
    <w:lvl w:ilvl="0" w:tplc="AD2863D6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D3269"/>
    <w:multiLevelType w:val="hybridMultilevel"/>
    <w:tmpl w:val="574EDC1A"/>
    <w:lvl w:ilvl="0" w:tplc="28CA2B8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DB68BB"/>
    <w:multiLevelType w:val="hybridMultilevel"/>
    <w:tmpl w:val="191A77AC"/>
    <w:lvl w:ilvl="0" w:tplc="BE80A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302A3D"/>
    <w:multiLevelType w:val="hybridMultilevel"/>
    <w:tmpl w:val="ED30D968"/>
    <w:lvl w:ilvl="0" w:tplc="3864E302">
      <w:start w:val="13"/>
      <w:numFmt w:val="decimal"/>
      <w:lvlText w:val="%1."/>
      <w:lvlJc w:val="left"/>
      <w:pPr>
        <w:ind w:left="1083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E47246"/>
    <w:multiLevelType w:val="hybridMultilevel"/>
    <w:tmpl w:val="1CF43CCC"/>
    <w:lvl w:ilvl="0" w:tplc="0FBC216E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BD07DA"/>
    <w:multiLevelType w:val="hybridMultilevel"/>
    <w:tmpl w:val="16FE4C08"/>
    <w:lvl w:ilvl="0" w:tplc="5DB20E7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EB0FCD"/>
    <w:multiLevelType w:val="hybridMultilevel"/>
    <w:tmpl w:val="539E242C"/>
    <w:lvl w:ilvl="0" w:tplc="80ACA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C1BC5"/>
    <w:multiLevelType w:val="hybridMultilevel"/>
    <w:tmpl w:val="C596A462"/>
    <w:lvl w:ilvl="0" w:tplc="330CA26E">
      <w:start w:val="11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9B377A"/>
    <w:multiLevelType w:val="hybridMultilevel"/>
    <w:tmpl w:val="3028D04C"/>
    <w:lvl w:ilvl="0" w:tplc="8AB607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D0803"/>
    <w:multiLevelType w:val="hybridMultilevel"/>
    <w:tmpl w:val="6CE27CE6"/>
    <w:lvl w:ilvl="0" w:tplc="4836D436">
      <w:start w:val="12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081BC9"/>
    <w:multiLevelType w:val="hybridMultilevel"/>
    <w:tmpl w:val="64FECEDA"/>
    <w:lvl w:ilvl="0" w:tplc="7E02855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632D8"/>
    <w:multiLevelType w:val="hybridMultilevel"/>
    <w:tmpl w:val="A1EC8A16"/>
    <w:lvl w:ilvl="0" w:tplc="0A888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5F4886"/>
    <w:multiLevelType w:val="hybridMultilevel"/>
    <w:tmpl w:val="C34859E8"/>
    <w:lvl w:ilvl="0" w:tplc="01A80284">
      <w:start w:val="12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C67898"/>
    <w:multiLevelType w:val="hybridMultilevel"/>
    <w:tmpl w:val="0C9034F8"/>
    <w:lvl w:ilvl="0" w:tplc="DD0CAC1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6604683">
    <w:abstractNumId w:val="15"/>
  </w:num>
  <w:num w:numId="2" w16cid:durableId="1960604646">
    <w:abstractNumId w:val="0"/>
  </w:num>
  <w:num w:numId="3" w16cid:durableId="1360085512">
    <w:abstractNumId w:val="10"/>
  </w:num>
  <w:num w:numId="4" w16cid:durableId="542056115">
    <w:abstractNumId w:val="3"/>
  </w:num>
  <w:num w:numId="5" w16cid:durableId="1664777172">
    <w:abstractNumId w:val="1"/>
  </w:num>
  <w:num w:numId="6" w16cid:durableId="1830755771">
    <w:abstractNumId w:val="16"/>
  </w:num>
  <w:num w:numId="7" w16cid:durableId="936979663">
    <w:abstractNumId w:val="4"/>
  </w:num>
  <w:num w:numId="8" w16cid:durableId="354043553">
    <w:abstractNumId w:val="12"/>
  </w:num>
  <w:num w:numId="9" w16cid:durableId="2015179782">
    <w:abstractNumId w:val="8"/>
  </w:num>
  <w:num w:numId="10" w16cid:durableId="945425686">
    <w:abstractNumId w:val="17"/>
  </w:num>
  <w:num w:numId="11" w16cid:durableId="1294678221">
    <w:abstractNumId w:val="7"/>
  </w:num>
  <w:num w:numId="12" w16cid:durableId="914441271">
    <w:abstractNumId w:val="2"/>
  </w:num>
  <w:num w:numId="13" w16cid:durableId="2039624514">
    <w:abstractNumId w:val="14"/>
  </w:num>
  <w:num w:numId="14" w16cid:durableId="1289438647">
    <w:abstractNumId w:val="6"/>
  </w:num>
  <w:num w:numId="15" w16cid:durableId="730076185">
    <w:abstractNumId w:val="9"/>
  </w:num>
  <w:num w:numId="16" w16cid:durableId="849608856">
    <w:abstractNumId w:val="18"/>
  </w:num>
  <w:num w:numId="17" w16cid:durableId="1720859070">
    <w:abstractNumId w:val="13"/>
  </w:num>
  <w:num w:numId="18" w16cid:durableId="1513568133">
    <w:abstractNumId w:val="5"/>
  </w:num>
  <w:num w:numId="19" w16cid:durableId="661927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9CE"/>
    <w:rsid w:val="00006550"/>
    <w:rsid w:val="00013896"/>
    <w:rsid w:val="00014096"/>
    <w:rsid w:val="0001693B"/>
    <w:rsid w:val="00034CE9"/>
    <w:rsid w:val="00036A10"/>
    <w:rsid w:val="000452B6"/>
    <w:rsid w:val="000504C3"/>
    <w:rsid w:val="000520BE"/>
    <w:rsid w:val="00053C2A"/>
    <w:rsid w:val="000563BD"/>
    <w:rsid w:val="000626C8"/>
    <w:rsid w:val="0006495B"/>
    <w:rsid w:val="00074EAB"/>
    <w:rsid w:val="000766FB"/>
    <w:rsid w:val="0007686F"/>
    <w:rsid w:val="0008109E"/>
    <w:rsid w:val="00091DB9"/>
    <w:rsid w:val="000A7E72"/>
    <w:rsid w:val="000B02B2"/>
    <w:rsid w:val="000C437F"/>
    <w:rsid w:val="000D6C96"/>
    <w:rsid w:val="000E4638"/>
    <w:rsid w:val="000F1CE5"/>
    <w:rsid w:val="00134FE7"/>
    <w:rsid w:val="001644C7"/>
    <w:rsid w:val="00177142"/>
    <w:rsid w:val="001814EE"/>
    <w:rsid w:val="00182980"/>
    <w:rsid w:val="00196931"/>
    <w:rsid w:val="001A13BE"/>
    <w:rsid w:val="001A1EA4"/>
    <w:rsid w:val="001B0E6C"/>
    <w:rsid w:val="001C3744"/>
    <w:rsid w:val="001D141D"/>
    <w:rsid w:val="001D3917"/>
    <w:rsid w:val="001E2A14"/>
    <w:rsid w:val="001E47F0"/>
    <w:rsid w:val="001F11F0"/>
    <w:rsid w:val="00200CC7"/>
    <w:rsid w:val="00200E83"/>
    <w:rsid w:val="002018F5"/>
    <w:rsid w:val="00211179"/>
    <w:rsid w:val="002122A7"/>
    <w:rsid w:val="002126E2"/>
    <w:rsid w:val="00221D7A"/>
    <w:rsid w:val="00230919"/>
    <w:rsid w:val="00244E17"/>
    <w:rsid w:val="00245B9D"/>
    <w:rsid w:val="00260FEB"/>
    <w:rsid w:val="00265293"/>
    <w:rsid w:val="00270A58"/>
    <w:rsid w:val="002920EE"/>
    <w:rsid w:val="002B3C5A"/>
    <w:rsid w:val="002C3851"/>
    <w:rsid w:val="002D28F0"/>
    <w:rsid w:val="002D39BA"/>
    <w:rsid w:val="002E210B"/>
    <w:rsid w:val="00301406"/>
    <w:rsid w:val="0032597D"/>
    <w:rsid w:val="00327DB3"/>
    <w:rsid w:val="00345C14"/>
    <w:rsid w:val="00350ACA"/>
    <w:rsid w:val="0036179B"/>
    <w:rsid w:val="0036634B"/>
    <w:rsid w:val="00375060"/>
    <w:rsid w:val="0038632E"/>
    <w:rsid w:val="00390A07"/>
    <w:rsid w:val="003A2888"/>
    <w:rsid w:val="003A5D42"/>
    <w:rsid w:val="003B3FA9"/>
    <w:rsid w:val="003B5022"/>
    <w:rsid w:val="003F1C3D"/>
    <w:rsid w:val="00405118"/>
    <w:rsid w:val="0041285B"/>
    <w:rsid w:val="00413B71"/>
    <w:rsid w:val="0041508A"/>
    <w:rsid w:val="00430D44"/>
    <w:rsid w:val="00437551"/>
    <w:rsid w:val="00451A30"/>
    <w:rsid w:val="00453E5C"/>
    <w:rsid w:val="0046430B"/>
    <w:rsid w:val="004646CB"/>
    <w:rsid w:val="004652E6"/>
    <w:rsid w:val="004975FA"/>
    <w:rsid w:val="004B4FBF"/>
    <w:rsid w:val="004F38FC"/>
    <w:rsid w:val="00502B64"/>
    <w:rsid w:val="00506A37"/>
    <w:rsid w:val="00514968"/>
    <w:rsid w:val="00516987"/>
    <w:rsid w:val="00530C84"/>
    <w:rsid w:val="0053159F"/>
    <w:rsid w:val="0053352D"/>
    <w:rsid w:val="00533A25"/>
    <w:rsid w:val="00536B34"/>
    <w:rsid w:val="00536BAE"/>
    <w:rsid w:val="00556B9C"/>
    <w:rsid w:val="00556BEC"/>
    <w:rsid w:val="00572F13"/>
    <w:rsid w:val="00577186"/>
    <w:rsid w:val="0059019D"/>
    <w:rsid w:val="0059100B"/>
    <w:rsid w:val="005D180A"/>
    <w:rsid w:val="005F033B"/>
    <w:rsid w:val="005F1FBC"/>
    <w:rsid w:val="005F2CE3"/>
    <w:rsid w:val="005F32CE"/>
    <w:rsid w:val="005F5152"/>
    <w:rsid w:val="005F691D"/>
    <w:rsid w:val="00610D1D"/>
    <w:rsid w:val="006114CE"/>
    <w:rsid w:val="00622689"/>
    <w:rsid w:val="006232C9"/>
    <w:rsid w:val="006353EA"/>
    <w:rsid w:val="0064067D"/>
    <w:rsid w:val="00664A92"/>
    <w:rsid w:val="00666D26"/>
    <w:rsid w:val="006769CE"/>
    <w:rsid w:val="0068149D"/>
    <w:rsid w:val="0068436E"/>
    <w:rsid w:val="006A0978"/>
    <w:rsid w:val="006A5C83"/>
    <w:rsid w:val="006A641D"/>
    <w:rsid w:val="006B54AE"/>
    <w:rsid w:val="006C0468"/>
    <w:rsid w:val="006D069B"/>
    <w:rsid w:val="00733BA0"/>
    <w:rsid w:val="007505FB"/>
    <w:rsid w:val="0075421E"/>
    <w:rsid w:val="00760956"/>
    <w:rsid w:val="00765E0D"/>
    <w:rsid w:val="00767692"/>
    <w:rsid w:val="0077094B"/>
    <w:rsid w:val="00774ADC"/>
    <w:rsid w:val="00787F34"/>
    <w:rsid w:val="007923C7"/>
    <w:rsid w:val="0079782C"/>
    <w:rsid w:val="007A3CCC"/>
    <w:rsid w:val="007C03AF"/>
    <w:rsid w:val="007C49A8"/>
    <w:rsid w:val="007D151A"/>
    <w:rsid w:val="007F3C50"/>
    <w:rsid w:val="00800963"/>
    <w:rsid w:val="00814495"/>
    <w:rsid w:val="0081636D"/>
    <w:rsid w:val="008224E1"/>
    <w:rsid w:val="00830ECE"/>
    <w:rsid w:val="00837AF5"/>
    <w:rsid w:val="00843770"/>
    <w:rsid w:val="00853B40"/>
    <w:rsid w:val="0087769B"/>
    <w:rsid w:val="0089039F"/>
    <w:rsid w:val="008925D8"/>
    <w:rsid w:val="008A3246"/>
    <w:rsid w:val="008C2A0F"/>
    <w:rsid w:val="00907199"/>
    <w:rsid w:val="00914407"/>
    <w:rsid w:val="00951BC4"/>
    <w:rsid w:val="00964962"/>
    <w:rsid w:val="00964DF6"/>
    <w:rsid w:val="00973D5B"/>
    <w:rsid w:val="00981740"/>
    <w:rsid w:val="009A0119"/>
    <w:rsid w:val="009A61C4"/>
    <w:rsid w:val="009B2D95"/>
    <w:rsid w:val="009B65B4"/>
    <w:rsid w:val="009B7617"/>
    <w:rsid w:val="009C2C1F"/>
    <w:rsid w:val="009D577E"/>
    <w:rsid w:val="009D599D"/>
    <w:rsid w:val="009D7CA8"/>
    <w:rsid w:val="009E60C3"/>
    <w:rsid w:val="009F6E23"/>
    <w:rsid w:val="00A1357D"/>
    <w:rsid w:val="00A137A9"/>
    <w:rsid w:val="00A16DCE"/>
    <w:rsid w:val="00A23715"/>
    <w:rsid w:val="00A244E5"/>
    <w:rsid w:val="00A37280"/>
    <w:rsid w:val="00A62411"/>
    <w:rsid w:val="00A706AF"/>
    <w:rsid w:val="00A84937"/>
    <w:rsid w:val="00A942D3"/>
    <w:rsid w:val="00AB1681"/>
    <w:rsid w:val="00AC2C4C"/>
    <w:rsid w:val="00AD1519"/>
    <w:rsid w:val="00AD46AF"/>
    <w:rsid w:val="00AD6FAE"/>
    <w:rsid w:val="00AE77D2"/>
    <w:rsid w:val="00B038E6"/>
    <w:rsid w:val="00B265EE"/>
    <w:rsid w:val="00B27B2A"/>
    <w:rsid w:val="00B45E07"/>
    <w:rsid w:val="00B60623"/>
    <w:rsid w:val="00B76396"/>
    <w:rsid w:val="00B94F24"/>
    <w:rsid w:val="00B95538"/>
    <w:rsid w:val="00BA242E"/>
    <w:rsid w:val="00BA4F54"/>
    <w:rsid w:val="00BD16A1"/>
    <w:rsid w:val="00BE47CF"/>
    <w:rsid w:val="00BE5900"/>
    <w:rsid w:val="00BF30F3"/>
    <w:rsid w:val="00C00066"/>
    <w:rsid w:val="00C058DA"/>
    <w:rsid w:val="00C1751B"/>
    <w:rsid w:val="00C2553C"/>
    <w:rsid w:val="00C26E29"/>
    <w:rsid w:val="00C51D80"/>
    <w:rsid w:val="00C5307F"/>
    <w:rsid w:val="00C562E4"/>
    <w:rsid w:val="00C60558"/>
    <w:rsid w:val="00C619D6"/>
    <w:rsid w:val="00C73119"/>
    <w:rsid w:val="00C74486"/>
    <w:rsid w:val="00C87301"/>
    <w:rsid w:val="00C941A6"/>
    <w:rsid w:val="00CB6C77"/>
    <w:rsid w:val="00CB7A12"/>
    <w:rsid w:val="00CF01BF"/>
    <w:rsid w:val="00CF5656"/>
    <w:rsid w:val="00D06513"/>
    <w:rsid w:val="00D0771E"/>
    <w:rsid w:val="00D13BBC"/>
    <w:rsid w:val="00D16EB1"/>
    <w:rsid w:val="00D2058D"/>
    <w:rsid w:val="00D2188C"/>
    <w:rsid w:val="00D247AD"/>
    <w:rsid w:val="00D2660A"/>
    <w:rsid w:val="00D2764B"/>
    <w:rsid w:val="00D36D79"/>
    <w:rsid w:val="00D60032"/>
    <w:rsid w:val="00D661F6"/>
    <w:rsid w:val="00D83A63"/>
    <w:rsid w:val="00D87130"/>
    <w:rsid w:val="00D9777C"/>
    <w:rsid w:val="00D97CAD"/>
    <w:rsid w:val="00DB5960"/>
    <w:rsid w:val="00DB5EC4"/>
    <w:rsid w:val="00DD2D2F"/>
    <w:rsid w:val="00DD4E54"/>
    <w:rsid w:val="00DF0BBD"/>
    <w:rsid w:val="00DF4DF9"/>
    <w:rsid w:val="00E0111D"/>
    <w:rsid w:val="00E0552C"/>
    <w:rsid w:val="00E2055F"/>
    <w:rsid w:val="00E2183D"/>
    <w:rsid w:val="00E23B5A"/>
    <w:rsid w:val="00E23CD8"/>
    <w:rsid w:val="00E340E9"/>
    <w:rsid w:val="00E350D2"/>
    <w:rsid w:val="00E35544"/>
    <w:rsid w:val="00E410E6"/>
    <w:rsid w:val="00E42009"/>
    <w:rsid w:val="00E54DF0"/>
    <w:rsid w:val="00E56233"/>
    <w:rsid w:val="00E61AE5"/>
    <w:rsid w:val="00E67F00"/>
    <w:rsid w:val="00EA6DD7"/>
    <w:rsid w:val="00EB3F2C"/>
    <w:rsid w:val="00EC00A4"/>
    <w:rsid w:val="00EC3DF8"/>
    <w:rsid w:val="00ED2197"/>
    <w:rsid w:val="00ED6092"/>
    <w:rsid w:val="00EF1247"/>
    <w:rsid w:val="00EF6522"/>
    <w:rsid w:val="00F045FD"/>
    <w:rsid w:val="00F04F5E"/>
    <w:rsid w:val="00F06337"/>
    <w:rsid w:val="00F110D1"/>
    <w:rsid w:val="00F26604"/>
    <w:rsid w:val="00F418D9"/>
    <w:rsid w:val="00F44116"/>
    <w:rsid w:val="00F44594"/>
    <w:rsid w:val="00F603C1"/>
    <w:rsid w:val="00F63095"/>
    <w:rsid w:val="00F65A9C"/>
    <w:rsid w:val="00F70FD2"/>
    <w:rsid w:val="00F71A83"/>
    <w:rsid w:val="00F80BF3"/>
    <w:rsid w:val="00F96F3C"/>
    <w:rsid w:val="00FA071A"/>
    <w:rsid w:val="00FA6147"/>
    <w:rsid w:val="00FA6B89"/>
    <w:rsid w:val="00FB2BC6"/>
    <w:rsid w:val="00FB4E7E"/>
    <w:rsid w:val="00FC0A47"/>
    <w:rsid w:val="00FC6690"/>
    <w:rsid w:val="00FC7FC5"/>
    <w:rsid w:val="00FD2423"/>
    <w:rsid w:val="00FE6905"/>
    <w:rsid w:val="00FF0E2E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38F7"/>
  <w15:docId w15:val="{EDA9E404-27BF-4D02-BE83-58677C1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4D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4DF9"/>
  </w:style>
  <w:style w:type="paragraph" w:styleId="3">
    <w:name w:val="Body Text Indent 3"/>
    <w:basedOn w:val="a"/>
    <w:link w:val="30"/>
    <w:uiPriority w:val="99"/>
    <w:unhideWhenUsed/>
    <w:rsid w:val="00A16D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6DCE"/>
    <w:rPr>
      <w:sz w:val="16"/>
      <w:szCs w:val="16"/>
    </w:rPr>
  </w:style>
  <w:style w:type="paragraph" w:styleId="a5">
    <w:name w:val="List Paragraph"/>
    <w:basedOn w:val="a"/>
    <w:uiPriority w:val="34"/>
    <w:qFormat/>
    <w:rsid w:val="00A16DCE"/>
    <w:pPr>
      <w:ind w:left="720"/>
      <w:contextualSpacing/>
    </w:pPr>
  </w:style>
  <w:style w:type="paragraph" w:customStyle="1" w:styleId="1">
    <w:name w:val="Обычный1"/>
    <w:rsid w:val="00465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F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24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">
    <w:name w:val="admin"/>
    <w:basedOn w:val="a"/>
    <w:rsid w:val="00FF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4348-12D2-46D5-9328-5A1159EE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Полетило</cp:lastModifiedBy>
  <cp:revision>2</cp:revision>
  <cp:lastPrinted>2022-04-22T11:26:00Z</cp:lastPrinted>
  <dcterms:created xsi:type="dcterms:W3CDTF">2022-04-27T11:11:00Z</dcterms:created>
  <dcterms:modified xsi:type="dcterms:W3CDTF">2022-04-27T11:11:00Z</dcterms:modified>
</cp:coreProperties>
</file>