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9D90" w14:textId="77777777" w:rsidR="00E56E54" w:rsidRDefault="00E56E54" w:rsidP="00E56E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14:paraId="3DABADC1" w14:textId="39D18144" w:rsidR="00B146B3" w:rsidRDefault="00B146B3" w:rsidP="00E56E54">
      <w:pPr>
        <w:spacing w:after="0" w:line="240" w:lineRule="auto"/>
        <w:ind w:left="4956" w:firstLine="708"/>
        <w:jc w:val="both"/>
      </w:pPr>
      <w:r>
        <w:t>УТВЕРЖДЕНО</w:t>
      </w:r>
    </w:p>
    <w:p w14:paraId="33E31EAA" w14:textId="77777777" w:rsidR="00E56E54" w:rsidRDefault="00051786" w:rsidP="00E56E54">
      <w:pPr>
        <w:pStyle w:val="a3"/>
        <w:spacing w:before="0" w:beforeAutospacing="0" w:after="0" w:afterAutospacing="0"/>
        <w:ind w:left="4956" w:firstLine="708"/>
        <w:jc w:val="both"/>
        <w:rPr>
          <w:color w:val="000000"/>
          <w:sz w:val="28"/>
          <w:szCs w:val="28"/>
        </w:rPr>
      </w:pPr>
      <w:r w:rsidRPr="00A0661F">
        <w:rPr>
          <w:color w:val="000000"/>
          <w:sz w:val="28"/>
          <w:szCs w:val="28"/>
        </w:rPr>
        <w:t>общим собранием адвокатов</w:t>
      </w:r>
    </w:p>
    <w:p w14:paraId="0CA65BCF" w14:textId="080CFC3F" w:rsidR="003E6F99" w:rsidRDefault="00E56E54" w:rsidP="00E56E54">
      <w:pPr>
        <w:pStyle w:val="a3"/>
        <w:spacing w:before="0" w:beforeAutospacing="0" w:after="0" w:afterAutospacing="0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Адвокатской палаты </w:t>
      </w:r>
      <w:r w:rsidR="00051786" w:rsidRPr="00A0661F">
        <w:rPr>
          <w:color w:val="000000"/>
          <w:sz w:val="28"/>
          <w:szCs w:val="28"/>
        </w:rPr>
        <w:t>Респу</w:t>
      </w:r>
      <w:r w:rsidR="00051786">
        <w:rPr>
          <w:color w:val="000000"/>
          <w:sz w:val="28"/>
          <w:szCs w:val="28"/>
        </w:rPr>
        <w:t xml:space="preserve">блики Марий Эл </w:t>
      </w:r>
    </w:p>
    <w:p w14:paraId="5736424F" w14:textId="0C03E64A" w:rsidR="00051786" w:rsidRPr="00A0661F" w:rsidRDefault="00051786" w:rsidP="00E56E54">
      <w:pPr>
        <w:pStyle w:val="a3"/>
        <w:spacing w:before="0" w:beforeAutospacing="0" w:after="0" w:afterAutospacing="0"/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A066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A0661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A0661F">
        <w:rPr>
          <w:color w:val="000000"/>
          <w:sz w:val="28"/>
          <w:szCs w:val="28"/>
        </w:rPr>
        <w:t xml:space="preserve"> года</w:t>
      </w:r>
    </w:p>
    <w:p w14:paraId="7535A605" w14:textId="77777777" w:rsidR="00E56E54" w:rsidRDefault="00E56E54" w:rsidP="00051786">
      <w:pPr>
        <w:spacing w:after="0" w:line="240" w:lineRule="auto"/>
        <w:jc w:val="center"/>
      </w:pPr>
    </w:p>
    <w:p w14:paraId="480A9CA6" w14:textId="77777777" w:rsidR="00B146B3" w:rsidRDefault="00B146B3" w:rsidP="00051786">
      <w:pPr>
        <w:spacing w:after="0" w:line="240" w:lineRule="auto"/>
        <w:jc w:val="center"/>
      </w:pPr>
      <w:bookmarkStart w:id="0" w:name="_GoBack"/>
      <w:bookmarkEnd w:id="0"/>
      <w:r>
        <w:t>РЕГЛАМЕНТ</w:t>
      </w:r>
    </w:p>
    <w:p w14:paraId="141EDA02" w14:textId="76163C15" w:rsidR="00891C0B" w:rsidRDefault="008B4B73" w:rsidP="00051786">
      <w:pPr>
        <w:spacing w:after="0" w:line="240" w:lineRule="auto"/>
        <w:jc w:val="center"/>
      </w:pPr>
      <w:r>
        <w:t xml:space="preserve"> </w:t>
      </w:r>
      <w:r w:rsidR="00891C0B">
        <w:t>с</w:t>
      </w:r>
      <w:r w:rsidR="00B146B3">
        <w:t>обрания</w:t>
      </w:r>
      <w:r w:rsidR="00891C0B">
        <w:t xml:space="preserve"> (конференции)</w:t>
      </w:r>
      <w:r w:rsidR="00B146B3">
        <w:t xml:space="preserve"> адвокатов</w:t>
      </w:r>
    </w:p>
    <w:p w14:paraId="5A2857D5" w14:textId="1D2E4BCE" w:rsidR="00B146B3" w:rsidRDefault="00B146B3" w:rsidP="00051786">
      <w:pPr>
        <w:spacing w:after="0" w:line="240" w:lineRule="auto"/>
        <w:jc w:val="center"/>
      </w:pPr>
      <w:r>
        <w:t xml:space="preserve">Адвокатской палаты </w:t>
      </w:r>
      <w:r w:rsidR="00051786">
        <w:t>Республики Марий Эл</w:t>
      </w:r>
    </w:p>
    <w:p w14:paraId="4DBA18D5" w14:textId="77777777" w:rsidR="00051786" w:rsidRDefault="00051786" w:rsidP="00051786">
      <w:pPr>
        <w:spacing w:after="0" w:line="240" w:lineRule="auto"/>
        <w:ind w:firstLine="709"/>
        <w:jc w:val="both"/>
      </w:pPr>
    </w:p>
    <w:p w14:paraId="4D9FC621" w14:textId="1185B35B" w:rsidR="00B146B3" w:rsidRDefault="00B146B3" w:rsidP="00820E78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>Общие положения</w:t>
      </w:r>
    </w:p>
    <w:p w14:paraId="3F894E18" w14:textId="77777777" w:rsidR="00820E78" w:rsidRPr="002F49D3" w:rsidRDefault="00820E78" w:rsidP="002F49D3">
      <w:pPr>
        <w:pStyle w:val="a4"/>
        <w:spacing w:after="0" w:line="240" w:lineRule="auto"/>
        <w:ind w:left="0" w:firstLine="709"/>
        <w:jc w:val="both"/>
      </w:pPr>
    </w:p>
    <w:p w14:paraId="0580B45D" w14:textId="6024E708" w:rsidR="00B146B3" w:rsidRPr="002F49D3" w:rsidRDefault="00B146B3" w:rsidP="002F49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2F49D3">
        <w:t>Настоящий Регламент определяет порядок работы собрания</w:t>
      </w:r>
      <w:r w:rsidR="00891C0B" w:rsidRPr="002F49D3">
        <w:t xml:space="preserve"> (конференции)</w:t>
      </w:r>
      <w:r w:rsidRPr="002F49D3">
        <w:t xml:space="preserve"> адвокатов </w:t>
      </w:r>
      <w:r w:rsidR="00820E78" w:rsidRPr="002F49D3">
        <w:t>Адвокатской палаты Республики Марий Эл</w:t>
      </w:r>
      <w:r w:rsidRPr="002F49D3">
        <w:t xml:space="preserve">, как высшего органа Адвокатской палаты </w:t>
      </w:r>
      <w:r w:rsidR="00820E78" w:rsidRPr="002F49D3">
        <w:t>Республики Марий Эл</w:t>
      </w:r>
      <w:r w:rsidRPr="002F49D3">
        <w:t xml:space="preserve"> (далее </w:t>
      </w:r>
      <w:r w:rsidR="00820E78" w:rsidRPr="002F49D3">
        <w:t>–</w:t>
      </w:r>
      <w:r w:rsidRPr="002F49D3">
        <w:t xml:space="preserve"> </w:t>
      </w:r>
      <w:r w:rsidR="00891C0B" w:rsidRPr="002F49D3">
        <w:t>с</w:t>
      </w:r>
      <w:r w:rsidRPr="002F49D3">
        <w:t>обрание</w:t>
      </w:r>
      <w:r w:rsidR="00891C0B" w:rsidRPr="002F49D3">
        <w:t xml:space="preserve"> (конференция</w:t>
      </w:r>
      <w:r w:rsidRPr="002F49D3">
        <w:t>).</w:t>
      </w:r>
    </w:p>
    <w:p w14:paraId="6289EBB8" w14:textId="3B628F6A" w:rsidR="002F49D3" w:rsidRPr="002F49D3" w:rsidRDefault="002F49D3" w:rsidP="002F49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2F49D3">
        <w:t xml:space="preserve">Собрание (конференция) в своей деятельности руководствуется Конституцией Российской Федерации, Федеральным законом от 31 мая 2002 г. № 63-ФЗ «Об адвокатской деятельности и адвокатуре в Российской Федерации», Уставом </w:t>
      </w:r>
      <w:r>
        <w:t>Адвокатской палаты Республики Марий Эл</w:t>
      </w:r>
      <w:r w:rsidRPr="002F49D3">
        <w:t xml:space="preserve"> (далее – </w:t>
      </w:r>
      <w:r>
        <w:t>Палата</w:t>
      </w:r>
      <w:r w:rsidRPr="002F49D3">
        <w:t xml:space="preserve">) и настоящим </w:t>
      </w:r>
      <w:r w:rsidR="008A11BF">
        <w:t>р</w:t>
      </w:r>
      <w:r w:rsidRPr="002F49D3">
        <w:t>егламентом.</w:t>
      </w:r>
    </w:p>
    <w:p w14:paraId="067BD96F" w14:textId="61203CD5" w:rsidR="0087613F" w:rsidRPr="002F49D3" w:rsidRDefault="002F49D3" w:rsidP="002F49D3">
      <w:pPr>
        <w:spacing w:after="0" w:line="240" w:lineRule="auto"/>
        <w:ind w:firstLine="709"/>
        <w:jc w:val="both"/>
      </w:pPr>
      <w:r>
        <w:t>3</w:t>
      </w:r>
      <w:r w:rsidR="0087613F" w:rsidRPr="002F49D3">
        <w:t xml:space="preserve">. Дата, время, место проведения </w:t>
      </w:r>
      <w:r w:rsidR="00891C0B" w:rsidRPr="002F49D3">
        <w:t>с</w:t>
      </w:r>
      <w:r w:rsidR="0087613F" w:rsidRPr="002F49D3">
        <w:t xml:space="preserve">обрания </w:t>
      </w:r>
      <w:r w:rsidR="00891C0B" w:rsidRPr="002F49D3">
        <w:t xml:space="preserve">(конференции) </w:t>
      </w:r>
      <w:r w:rsidR="0087613F" w:rsidRPr="002F49D3">
        <w:t xml:space="preserve">определяются Советом </w:t>
      </w:r>
      <w:r w:rsidR="00841F5B">
        <w:t>Палаты</w:t>
      </w:r>
      <w:r w:rsidR="0087613F" w:rsidRPr="002F49D3">
        <w:t>.</w:t>
      </w:r>
    </w:p>
    <w:p w14:paraId="3593F521" w14:textId="6878B3D6" w:rsidR="00B146B3" w:rsidRPr="002F49D3" w:rsidRDefault="00B326E0" w:rsidP="002F49D3">
      <w:pPr>
        <w:spacing w:after="0" w:line="240" w:lineRule="auto"/>
        <w:ind w:firstLine="709"/>
        <w:jc w:val="both"/>
      </w:pPr>
      <w:r>
        <w:t>4</w:t>
      </w:r>
      <w:r w:rsidR="00B146B3" w:rsidRPr="002F49D3">
        <w:t xml:space="preserve">. Участниками </w:t>
      </w:r>
      <w:r w:rsidR="00891C0B" w:rsidRPr="002F49D3">
        <w:t>с</w:t>
      </w:r>
      <w:r w:rsidR="00B146B3" w:rsidRPr="002F49D3">
        <w:t>обрания</w:t>
      </w:r>
      <w:r w:rsidR="00891C0B" w:rsidRPr="002F49D3">
        <w:t xml:space="preserve"> (конференции)</w:t>
      </w:r>
      <w:r w:rsidR="00820E78" w:rsidRPr="002F49D3">
        <w:t xml:space="preserve"> </w:t>
      </w:r>
      <w:r w:rsidR="00B146B3" w:rsidRPr="002F49D3">
        <w:t xml:space="preserve">являются </w:t>
      </w:r>
      <w:r w:rsidR="008A11BF" w:rsidRPr="002F49D3">
        <w:t xml:space="preserve">члены </w:t>
      </w:r>
      <w:r w:rsidR="008A11BF">
        <w:t>П</w:t>
      </w:r>
      <w:r w:rsidR="008A11BF" w:rsidRPr="002F49D3">
        <w:t>алаты,</w:t>
      </w:r>
      <w:r w:rsidR="00B146B3" w:rsidRPr="002F49D3">
        <w:t xml:space="preserve"> которые на момент проведения </w:t>
      </w:r>
      <w:r w:rsidR="00891C0B" w:rsidRPr="002F49D3">
        <w:t>с</w:t>
      </w:r>
      <w:r w:rsidR="00B146B3" w:rsidRPr="002F49D3">
        <w:t xml:space="preserve">обрания </w:t>
      </w:r>
      <w:r w:rsidR="00891C0B" w:rsidRPr="002F49D3">
        <w:t xml:space="preserve">(конференции) </w:t>
      </w:r>
      <w:r w:rsidR="00B146B3" w:rsidRPr="002F49D3">
        <w:t>зарегистрированы в региональном реестре адвокатов и имеют удостоверение адвоката.</w:t>
      </w:r>
    </w:p>
    <w:p w14:paraId="485D01BE" w14:textId="77777777" w:rsidR="00820E78" w:rsidRDefault="00820E78" w:rsidP="00820E78">
      <w:pPr>
        <w:spacing w:after="0" w:line="240" w:lineRule="auto"/>
        <w:ind w:left="707" w:firstLine="709"/>
        <w:jc w:val="both"/>
      </w:pPr>
    </w:p>
    <w:p w14:paraId="7AEE9A19" w14:textId="27DA912D" w:rsidR="00B146B3" w:rsidRDefault="00B146B3" w:rsidP="00820E78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 xml:space="preserve">Основные принципы и формы работы </w:t>
      </w:r>
      <w:r w:rsidR="00394469">
        <w:t>с</w:t>
      </w:r>
      <w:r w:rsidRPr="00051786">
        <w:t>обрания</w:t>
      </w:r>
      <w:r w:rsidR="00394469">
        <w:t xml:space="preserve"> (конференции)</w:t>
      </w:r>
    </w:p>
    <w:p w14:paraId="5797E681" w14:textId="77777777" w:rsidR="00820E78" w:rsidRPr="00051786" w:rsidRDefault="00820E78" w:rsidP="00820E78">
      <w:pPr>
        <w:spacing w:after="0" w:line="240" w:lineRule="auto"/>
        <w:ind w:left="707" w:firstLine="709"/>
        <w:jc w:val="both"/>
      </w:pPr>
    </w:p>
    <w:p w14:paraId="2E9AA2AD" w14:textId="41C1C721" w:rsidR="00B146B3" w:rsidRPr="00051786" w:rsidRDefault="006E18A7" w:rsidP="00051786">
      <w:pPr>
        <w:spacing w:after="0" w:line="240" w:lineRule="auto"/>
        <w:ind w:firstLine="709"/>
        <w:jc w:val="both"/>
      </w:pPr>
      <w:r>
        <w:t>1</w:t>
      </w:r>
      <w:r w:rsidR="00B146B3" w:rsidRPr="00051786">
        <w:t xml:space="preserve">. Собрание </w:t>
      </w:r>
      <w:r w:rsidR="00394469">
        <w:t xml:space="preserve">(конференция) </w:t>
      </w:r>
      <w:r w:rsidR="00B146B3" w:rsidRPr="00051786">
        <w:t xml:space="preserve">считается правомочным, если в его работе принимают участие не менее двух третей адвокатов, которые прошли регистрацию в порядке, предусмотренном данным </w:t>
      </w:r>
      <w:r w:rsidR="00EE54A8">
        <w:t>р</w:t>
      </w:r>
      <w:r w:rsidR="00B146B3" w:rsidRPr="00051786">
        <w:t>егламентом.</w:t>
      </w:r>
    </w:p>
    <w:p w14:paraId="03151D16" w14:textId="3D8823B1" w:rsidR="00B146B3" w:rsidRPr="00051786" w:rsidRDefault="006E18A7" w:rsidP="006E18A7">
      <w:pPr>
        <w:spacing w:after="0" w:line="240" w:lineRule="auto"/>
        <w:ind w:firstLine="709"/>
        <w:jc w:val="both"/>
      </w:pPr>
      <w:r>
        <w:t>2</w:t>
      </w:r>
      <w:r w:rsidR="00B146B3" w:rsidRPr="00051786">
        <w:t xml:space="preserve">. Каждый участник, прошедший регистрацию в порядке, предусмотренном настоящим </w:t>
      </w:r>
      <w:r w:rsidR="00EE54A8">
        <w:t>р</w:t>
      </w:r>
      <w:r w:rsidR="00B146B3" w:rsidRPr="00051786">
        <w:t xml:space="preserve">егламентом, при принятии решений </w:t>
      </w:r>
      <w:r w:rsidR="00394469">
        <w:t>с</w:t>
      </w:r>
      <w:r w:rsidR="00B146B3" w:rsidRPr="00051786">
        <w:t>обранием</w:t>
      </w:r>
      <w:r w:rsidR="00394469">
        <w:t xml:space="preserve"> (конференцией)</w:t>
      </w:r>
      <w:r w:rsidR="00B146B3" w:rsidRPr="00051786">
        <w:t xml:space="preserve"> (проведении голосований) имеет один голос.</w:t>
      </w:r>
      <w:r w:rsidR="000C285B">
        <w:t xml:space="preserve"> </w:t>
      </w:r>
      <w:r w:rsidR="00B146B3" w:rsidRPr="00051786">
        <w:t>Голосование по поручениям (доверенностям) или одних участников вместо других не допускается.</w:t>
      </w:r>
    </w:p>
    <w:p w14:paraId="5C098E9C" w14:textId="661F1CC9" w:rsidR="00B146B3" w:rsidRPr="00051786" w:rsidRDefault="006E18A7" w:rsidP="006E18A7">
      <w:pPr>
        <w:spacing w:after="0" w:line="240" w:lineRule="auto"/>
        <w:ind w:firstLine="708"/>
        <w:jc w:val="both"/>
      </w:pPr>
      <w:r>
        <w:t>3</w:t>
      </w:r>
      <w:r w:rsidR="00B146B3" w:rsidRPr="00051786">
        <w:t xml:space="preserve">. В работе </w:t>
      </w:r>
      <w:r w:rsidR="00394469">
        <w:t>с</w:t>
      </w:r>
      <w:r w:rsidR="00B146B3" w:rsidRPr="00051786">
        <w:t xml:space="preserve">обрания </w:t>
      </w:r>
      <w:r w:rsidR="00394469">
        <w:t xml:space="preserve">(конференции) </w:t>
      </w:r>
      <w:r w:rsidR="00B146B3" w:rsidRPr="00051786">
        <w:t xml:space="preserve">могут принимать участие представители Федеральной палаты адвокатов РФ, </w:t>
      </w:r>
      <w:r w:rsidR="00456B11">
        <w:t xml:space="preserve">территориальных </w:t>
      </w:r>
      <w:r w:rsidR="00B146B3" w:rsidRPr="00051786">
        <w:t xml:space="preserve">органов Министерства юстиции РФ и иные приглашенные лица. </w:t>
      </w:r>
      <w:r w:rsidR="00841F5B" w:rsidRPr="00841F5B">
        <w:t>Количество и персональный состав приглашенных лиц определяются решением Совета</w:t>
      </w:r>
      <w:r w:rsidR="00841F5B" w:rsidRPr="00051786">
        <w:t xml:space="preserve"> </w:t>
      </w:r>
      <w:r w:rsidR="00841F5B">
        <w:t xml:space="preserve">Палаты. </w:t>
      </w:r>
      <w:r w:rsidR="00B146B3" w:rsidRPr="00051786">
        <w:t xml:space="preserve">Указанные представители не могут участвовать в голосованиях, проводимых на </w:t>
      </w:r>
      <w:r w:rsidR="00394469">
        <w:t>с</w:t>
      </w:r>
      <w:r w:rsidR="00B146B3" w:rsidRPr="00051786">
        <w:t>обрании</w:t>
      </w:r>
      <w:r w:rsidR="00394469">
        <w:t xml:space="preserve"> (конференции).</w:t>
      </w:r>
    </w:p>
    <w:p w14:paraId="33722E2C" w14:textId="6527D9C6" w:rsidR="0087613F" w:rsidRDefault="006E18A7" w:rsidP="0087613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F5B">
        <w:rPr>
          <w:rFonts w:eastAsiaTheme="minorHAnsi"/>
          <w:sz w:val="28"/>
          <w:szCs w:val="28"/>
          <w:lang w:eastAsia="en-US"/>
        </w:rPr>
        <w:lastRenderedPageBreak/>
        <w:t>4</w:t>
      </w:r>
      <w:r w:rsidR="00B146B3" w:rsidRPr="00841F5B">
        <w:rPr>
          <w:rFonts w:eastAsiaTheme="minorHAnsi"/>
          <w:sz w:val="28"/>
          <w:szCs w:val="28"/>
          <w:lang w:eastAsia="en-US"/>
        </w:rPr>
        <w:t xml:space="preserve">. Во время работы </w:t>
      </w:r>
      <w:r w:rsidR="00D5798F" w:rsidRPr="00841F5B">
        <w:rPr>
          <w:rFonts w:eastAsiaTheme="minorHAnsi"/>
          <w:sz w:val="28"/>
          <w:szCs w:val="28"/>
          <w:lang w:eastAsia="en-US"/>
        </w:rPr>
        <w:t>с</w:t>
      </w:r>
      <w:r w:rsidR="00B146B3" w:rsidRPr="00841F5B">
        <w:rPr>
          <w:rFonts w:eastAsiaTheme="minorHAnsi"/>
          <w:sz w:val="28"/>
          <w:szCs w:val="28"/>
          <w:lang w:eastAsia="en-US"/>
        </w:rPr>
        <w:t>обрания</w:t>
      </w:r>
      <w:r w:rsidR="00D5798F" w:rsidRPr="00841F5B">
        <w:rPr>
          <w:rFonts w:eastAsiaTheme="minorHAnsi"/>
          <w:sz w:val="28"/>
          <w:szCs w:val="28"/>
          <w:lang w:eastAsia="en-US"/>
        </w:rPr>
        <w:t xml:space="preserve"> (конференции) </w:t>
      </w:r>
      <w:r w:rsidR="00B146B3" w:rsidRPr="00841F5B">
        <w:rPr>
          <w:rFonts w:eastAsiaTheme="minorHAnsi"/>
          <w:sz w:val="28"/>
          <w:szCs w:val="28"/>
          <w:lang w:eastAsia="en-US"/>
        </w:rPr>
        <w:t>ведется протокол</w:t>
      </w:r>
      <w:r w:rsidR="0087613F" w:rsidRPr="00841F5B">
        <w:rPr>
          <w:rFonts w:eastAsiaTheme="minorHAnsi"/>
          <w:sz w:val="28"/>
          <w:szCs w:val="28"/>
          <w:lang w:eastAsia="en-US"/>
        </w:rPr>
        <w:t>, а также может вестись стенограмма заседания, аудио и</w:t>
      </w:r>
      <w:r w:rsidR="008A11BF">
        <w:rPr>
          <w:rFonts w:eastAsiaTheme="minorHAnsi"/>
          <w:sz w:val="28"/>
          <w:szCs w:val="28"/>
          <w:lang w:eastAsia="en-US"/>
        </w:rPr>
        <w:t xml:space="preserve"> (или)</w:t>
      </w:r>
      <w:r w:rsidR="0087613F" w:rsidRPr="00841F5B">
        <w:rPr>
          <w:rFonts w:eastAsiaTheme="minorHAnsi"/>
          <w:sz w:val="28"/>
          <w:szCs w:val="28"/>
          <w:lang w:eastAsia="en-US"/>
        </w:rPr>
        <w:t xml:space="preserve"> видеозапись.</w:t>
      </w:r>
    </w:p>
    <w:p w14:paraId="44DA5B71" w14:textId="12F86BC7" w:rsidR="008A11BF" w:rsidRPr="00841F5B" w:rsidRDefault="008A11BF" w:rsidP="0087613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8A11BF">
        <w:rPr>
          <w:rFonts w:eastAsiaTheme="minorHAnsi"/>
          <w:sz w:val="28"/>
          <w:szCs w:val="28"/>
          <w:lang w:eastAsia="en-US"/>
        </w:rPr>
        <w:t>Голосование по всем вопросам открытое, если иное не предусмотрено законо</w:t>
      </w:r>
      <w:r w:rsidR="00C23F07">
        <w:rPr>
          <w:rFonts w:eastAsiaTheme="minorHAnsi"/>
          <w:sz w:val="28"/>
          <w:szCs w:val="28"/>
          <w:lang w:eastAsia="en-US"/>
        </w:rPr>
        <w:t xml:space="preserve">дательством об адвокатской деятельности и адвокатуре в РФ </w:t>
      </w:r>
      <w:r w:rsidRPr="008A11BF">
        <w:rPr>
          <w:rFonts w:eastAsiaTheme="minorHAnsi"/>
          <w:sz w:val="28"/>
          <w:szCs w:val="28"/>
          <w:lang w:eastAsia="en-US"/>
        </w:rPr>
        <w:t xml:space="preserve">или решением </w:t>
      </w:r>
      <w:r w:rsidR="00C23F07"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8A11BF">
        <w:rPr>
          <w:rFonts w:eastAsiaTheme="minorHAnsi"/>
          <w:sz w:val="28"/>
          <w:szCs w:val="28"/>
          <w:lang w:eastAsia="en-US"/>
        </w:rPr>
        <w:t>.</w:t>
      </w:r>
    </w:p>
    <w:p w14:paraId="5085668A" w14:textId="734FDE5F" w:rsidR="00C07000" w:rsidRPr="00C07000" w:rsidRDefault="00C23F07" w:rsidP="00D5798F">
      <w:pPr>
        <w:spacing w:after="0" w:line="240" w:lineRule="auto"/>
        <w:ind w:firstLine="709"/>
        <w:jc w:val="both"/>
        <w:rPr>
          <w:rFonts w:eastAsia="Times New Roman"/>
        </w:rPr>
      </w:pPr>
      <w:bookmarkStart w:id="1" w:name="_Hlk93488883"/>
      <w:r>
        <w:t>6</w:t>
      </w:r>
      <w:r w:rsidR="00C07000" w:rsidRPr="008A11BF">
        <w:t xml:space="preserve">. По решению Совета </w:t>
      </w:r>
      <w:r>
        <w:t>Палаты</w:t>
      </w:r>
      <w:r w:rsidR="00C07000" w:rsidRPr="00C07000">
        <w:rPr>
          <w:rFonts w:eastAsia="Times New Roman"/>
        </w:rPr>
        <w:t xml:space="preserve"> могут использоваться информационные и коммуникационные технологии (системы видеоконференцсвязи) и технические средства, позволяющие обеспечить возможность дистанционного участия </w:t>
      </w:r>
      <w:r w:rsidR="00D5798F">
        <w:rPr>
          <w:rFonts w:eastAsia="Times New Roman"/>
        </w:rPr>
        <w:t xml:space="preserve">членов </w:t>
      </w:r>
      <w:r>
        <w:rPr>
          <w:rFonts w:eastAsia="Times New Roman"/>
        </w:rPr>
        <w:t>П</w:t>
      </w:r>
      <w:r w:rsidR="00D5798F">
        <w:rPr>
          <w:rFonts w:eastAsia="Times New Roman"/>
        </w:rPr>
        <w:t>алаты</w:t>
      </w:r>
      <w:r w:rsidR="00C07000" w:rsidRPr="00C07000">
        <w:rPr>
          <w:rFonts w:eastAsia="Times New Roman"/>
        </w:rPr>
        <w:t xml:space="preserve">, обсуждения вопросов повестки дня и принятия решений по вопросам, поставленным на голосование без присутствия в месте проведения </w:t>
      </w:r>
      <w:r w:rsidR="00D5798F">
        <w:rPr>
          <w:rFonts w:eastAsia="Times New Roman"/>
        </w:rPr>
        <w:t>с</w:t>
      </w:r>
      <w:r w:rsidR="00C07000" w:rsidRPr="00C07000">
        <w:rPr>
          <w:rFonts w:eastAsia="Times New Roman"/>
        </w:rPr>
        <w:t>обрания</w:t>
      </w:r>
      <w:r w:rsidR="00D5798F">
        <w:rPr>
          <w:rFonts w:eastAsia="Times New Roman"/>
        </w:rPr>
        <w:t xml:space="preserve"> (конференции)</w:t>
      </w:r>
      <w:r w:rsidR="00C07000" w:rsidRPr="00C07000">
        <w:rPr>
          <w:rFonts w:eastAsia="Times New Roman"/>
        </w:rPr>
        <w:t xml:space="preserve">, что отражается в протоколе. В повестку дня </w:t>
      </w:r>
      <w:r w:rsidR="00D5798F">
        <w:rPr>
          <w:rFonts w:eastAsia="Times New Roman"/>
        </w:rPr>
        <w:t>с</w:t>
      </w:r>
      <w:r w:rsidR="00C07000" w:rsidRPr="00C07000">
        <w:rPr>
          <w:rFonts w:eastAsia="Times New Roman"/>
        </w:rPr>
        <w:t>обрания</w:t>
      </w:r>
      <w:r w:rsidR="00D5798F">
        <w:rPr>
          <w:rFonts w:eastAsia="Times New Roman"/>
        </w:rPr>
        <w:t xml:space="preserve"> (конференции)</w:t>
      </w:r>
      <w:r w:rsidR="00C07000" w:rsidRPr="00C07000">
        <w:rPr>
          <w:rFonts w:eastAsia="Times New Roman"/>
        </w:rPr>
        <w:t>, проводимого с использованием системы видеоконференцсвязи, не могут быть включены вопросы, требующие проведения тайного голосования.</w:t>
      </w:r>
    </w:p>
    <w:p w14:paraId="5789D5EA" w14:textId="1E34DED3" w:rsidR="00D5798F" w:rsidRPr="000F6D3D" w:rsidRDefault="00C23F07" w:rsidP="00D5798F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BE78C1">
        <w:rPr>
          <w:rFonts w:eastAsia="Times New Roman"/>
        </w:rPr>
        <w:t xml:space="preserve">. </w:t>
      </w:r>
      <w:bookmarkEnd w:id="1"/>
      <w:r w:rsidR="00D5798F" w:rsidRPr="000F6D3D">
        <w:rPr>
          <w:rFonts w:eastAsia="Times New Roman"/>
        </w:rPr>
        <w:t xml:space="preserve">В случае проведения </w:t>
      </w:r>
      <w:r w:rsidR="00D5798F">
        <w:rPr>
          <w:rFonts w:eastAsia="Times New Roman"/>
        </w:rPr>
        <w:t>с</w:t>
      </w:r>
      <w:r w:rsidR="00D5798F" w:rsidRPr="000F6D3D">
        <w:rPr>
          <w:rFonts w:eastAsia="Times New Roman"/>
        </w:rPr>
        <w:t>обрания</w:t>
      </w:r>
      <w:r w:rsidR="00D5798F">
        <w:rPr>
          <w:rFonts w:eastAsia="Times New Roman"/>
        </w:rPr>
        <w:t xml:space="preserve"> (конференции)</w:t>
      </w:r>
      <w:r w:rsidR="00D5798F" w:rsidRPr="000F6D3D">
        <w:rPr>
          <w:rFonts w:eastAsia="Times New Roman"/>
        </w:rPr>
        <w:t xml:space="preserve"> с применением информационных и коммуникационных технологий (систем видеоконференцсвязи) голосование членов </w:t>
      </w:r>
      <w:r w:rsidR="007C2A12">
        <w:rPr>
          <w:rFonts w:eastAsia="Times New Roman"/>
        </w:rPr>
        <w:t>а</w:t>
      </w:r>
      <w:r w:rsidR="00EE54A8">
        <w:rPr>
          <w:rFonts w:eastAsia="Times New Roman"/>
        </w:rPr>
        <w:t>двокатской п</w:t>
      </w:r>
      <w:r w:rsidR="00D5798F" w:rsidRPr="000F6D3D">
        <w:rPr>
          <w:rFonts w:eastAsia="Times New Roman"/>
        </w:rPr>
        <w:t xml:space="preserve">алаты, принимающих участие в </w:t>
      </w:r>
      <w:r w:rsidR="00D5798F">
        <w:rPr>
          <w:rFonts w:eastAsia="Times New Roman"/>
        </w:rPr>
        <w:t>с</w:t>
      </w:r>
      <w:r w:rsidR="00D5798F" w:rsidRPr="000F6D3D">
        <w:rPr>
          <w:rFonts w:eastAsia="Times New Roman"/>
        </w:rPr>
        <w:t>обрании</w:t>
      </w:r>
      <w:r w:rsidR="00D5798F">
        <w:rPr>
          <w:rFonts w:eastAsia="Times New Roman"/>
        </w:rPr>
        <w:t xml:space="preserve"> (конференции) адвокатов</w:t>
      </w:r>
      <w:r w:rsidR="00D5798F" w:rsidRPr="000F6D3D">
        <w:rPr>
          <w:rFonts w:eastAsia="Times New Roman"/>
        </w:rPr>
        <w:t xml:space="preserve"> удаленно, проводится с использованием технических средств. Идентификация личности члена </w:t>
      </w:r>
      <w:r w:rsidR="00EE54A8">
        <w:rPr>
          <w:rFonts w:eastAsia="Times New Roman"/>
        </w:rPr>
        <w:t>адвокатской п</w:t>
      </w:r>
      <w:r w:rsidR="00D5798F" w:rsidRPr="000F6D3D">
        <w:rPr>
          <w:rFonts w:eastAsia="Times New Roman"/>
        </w:rPr>
        <w:t xml:space="preserve">алаты, участвующего в заседании удаленно, осуществляется </w:t>
      </w:r>
      <w:r w:rsidR="00EE54A8">
        <w:rPr>
          <w:rFonts w:eastAsia="Times New Roman"/>
        </w:rPr>
        <w:t>с</w:t>
      </w:r>
      <w:r w:rsidR="00D5798F" w:rsidRPr="000F6D3D">
        <w:rPr>
          <w:rFonts w:eastAsia="Times New Roman"/>
        </w:rPr>
        <w:t>четной комиссией с применением соответствующих систем идентификации и контроля доступа.</w:t>
      </w:r>
    </w:p>
    <w:p w14:paraId="5DE04F71" w14:textId="1B04BB24" w:rsidR="00D5798F" w:rsidRPr="000F6D3D" w:rsidRDefault="00C23F07" w:rsidP="00D5798F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D5798F">
        <w:rPr>
          <w:rFonts w:eastAsia="Times New Roman"/>
        </w:rPr>
        <w:t xml:space="preserve">. </w:t>
      </w:r>
      <w:r w:rsidR="00D5798F" w:rsidRPr="000F6D3D">
        <w:rPr>
          <w:rFonts w:eastAsia="Times New Roman"/>
        </w:rPr>
        <w:t xml:space="preserve">Фиксация волеизъявления члена </w:t>
      </w:r>
      <w:r>
        <w:rPr>
          <w:rFonts w:eastAsia="Times New Roman"/>
        </w:rPr>
        <w:t>П</w:t>
      </w:r>
      <w:r w:rsidR="00D5798F" w:rsidRPr="000F6D3D">
        <w:rPr>
          <w:rFonts w:eastAsia="Times New Roman"/>
        </w:rPr>
        <w:t xml:space="preserve">алаты, голосующего удаленно, по вопросам, решения по которым принимаются открытым голосованием, осуществляется </w:t>
      </w:r>
      <w:r w:rsidR="00EE54A8">
        <w:rPr>
          <w:rFonts w:eastAsia="Times New Roman"/>
        </w:rPr>
        <w:t>с</w:t>
      </w:r>
      <w:r w:rsidR="00D5798F" w:rsidRPr="000F6D3D">
        <w:rPr>
          <w:rFonts w:eastAsia="Times New Roman"/>
        </w:rPr>
        <w:t>четной комиссией с использованием технических средств.</w:t>
      </w:r>
    </w:p>
    <w:p w14:paraId="195209DB" w14:textId="240A2A02" w:rsidR="00456B11" w:rsidRDefault="00456B11" w:rsidP="00D5798F">
      <w:pPr>
        <w:spacing w:after="0" w:line="240" w:lineRule="auto"/>
        <w:ind w:firstLine="709"/>
        <w:jc w:val="both"/>
      </w:pPr>
    </w:p>
    <w:p w14:paraId="50C9E0D8" w14:textId="56C72E31" w:rsidR="00B146B3" w:rsidRDefault="00B146B3" w:rsidP="00456B11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 xml:space="preserve">Подготовительная часть </w:t>
      </w:r>
      <w:r w:rsidR="00555D1F">
        <w:t>с</w:t>
      </w:r>
      <w:r w:rsidRPr="00051786">
        <w:t>обрания</w:t>
      </w:r>
      <w:r w:rsidR="00555D1F">
        <w:t xml:space="preserve"> (конференции)</w:t>
      </w:r>
    </w:p>
    <w:p w14:paraId="35933011" w14:textId="77777777" w:rsidR="00456B11" w:rsidRPr="00051786" w:rsidRDefault="00456B11" w:rsidP="00456B11">
      <w:pPr>
        <w:pStyle w:val="a4"/>
        <w:spacing w:after="0" w:line="240" w:lineRule="auto"/>
        <w:ind w:left="1070"/>
      </w:pPr>
    </w:p>
    <w:p w14:paraId="6BC39263" w14:textId="5D36E46D" w:rsidR="00B146B3" w:rsidRPr="00051786" w:rsidRDefault="006E18A7" w:rsidP="00051786">
      <w:pPr>
        <w:spacing w:after="0" w:line="240" w:lineRule="auto"/>
        <w:ind w:firstLine="709"/>
        <w:jc w:val="both"/>
      </w:pPr>
      <w:r>
        <w:t>1</w:t>
      </w:r>
      <w:r w:rsidR="00B146B3" w:rsidRPr="00051786">
        <w:t xml:space="preserve">. Для проведения регистрации участников </w:t>
      </w:r>
      <w:r w:rsidR="00555D1F">
        <w:t>с</w:t>
      </w:r>
      <w:r w:rsidR="00B146B3" w:rsidRPr="00051786">
        <w:t>обрания</w:t>
      </w:r>
      <w:r w:rsidR="00555D1F">
        <w:t xml:space="preserve"> (конференции)</w:t>
      </w:r>
      <w:r w:rsidR="00B146B3" w:rsidRPr="00051786">
        <w:t xml:space="preserve"> составляется регистрационный </w:t>
      </w:r>
      <w:r w:rsidR="001D44C8">
        <w:t>лист,</w:t>
      </w:r>
      <w:r w:rsidR="00B146B3" w:rsidRPr="00051786">
        <w:t xml:space="preserve"> который включает </w:t>
      </w:r>
      <w:r w:rsidR="001D44C8">
        <w:t xml:space="preserve">в себя список </w:t>
      </w:r>
      <w:r w:rsidR="00B146B3" w:rsidRPr="00051786">
        <w:t xml:space="preserve">адвокатов, указанных в </w:t>
      </w:r>
      <w:r w:rsidR="00555D1F">
        <w:t>разделе</w:t>
      </w:r>
      <w:r w:rsidR="00B146B3" w:rsidRPr="00051786">
        <w:t xml:space="preserve"> </w:t>
      </w:r>
      <w:r w:rsidR="001D44C8">
        <w:t>1</w:t>
      </w:r>
      <w:r w:rsidR="00B146B3" w:rsidRPr="00051786">
        <w:t xml:space="preserve"> настоящего </w:t>
      </w:r>
      <w:r w:rsidR="00EE54A8">
        <w:t>р</w:t>
      </w:r>
      <w:r w:rsidR="00B146B3" w:rsidRPr="00051786">
        <w:t xml:space="preserve">егламента. Лицо, ответственное за подготовку регистрационного </w:t>
      </w:r>
      <w:r w:rsidR="001D44C8">
        <w:t>листа</w:t>
      </w:r>
      <w:r w:rsidR="00B146B3" w:rsidRPr="00051786">
        <w:t xml:space="preserve">, </w:t>
      </w:r>
      <w:r w:rsidR="000324FE">
        <w:t>назначается</w:t>
      </w:r>
      <w:r w:rsidR="00B146B3" w:rsidRPr="00051786">
        <w:t xml:space="preserve"> </w:t>
      </w:r>
      <w:r w:rsidR="00555D1F">
        <w:t>п</w:t>
      </w:r>
      <w:r w:rsidR="00B146B3" w:rsidRPr="00051786">
        <w:t xml:space="preserve">резидентом (вице-президентом) </w:t>
      </w:r>
      <w:r w:rsidR="002F66C4">
        <w:t>П</w:t>
      </w:r>
      <w:r w:rsidR="00B146B3" w:rsidRPr="00051786">
        <w:t>алаты.</w:t>
      </w:r>
    </w:p>
    <w:p w14:paraId="78900CFE" w14:textId="0C736B53" w:rsidR="00B146B3" w:rsidRPr="00051786" w:rsidRDefault="006E18A7" w:rsidP="00051786">
      <w:pPr>
        <w:spacing w:after="0" w:line="240" w:lineRule="auto"/>
        <w:ind w:firstLine="709"/>
        <w:jc w:val="both"/>
      </w:pPr>
      <w:r>
        <w:t>2</w:t>
      </w:r>
      <w:r w:rsidR="00B146B3" w:rsidRPr="00051786">
        <w:t xml:space="preserve">. В целях определения правомочности </w:t>
      </w:r>
      <w:r w:rsidR="00555D1F">
        <w:t>с</w:t>
      </w:r>
      <w:r w:rsidR="00B146B3" w:rsidRPr="00051786">
        <w:t xml:space="preserve">обрания </w:t>
      </w:r>
      <w:r w:rsidR="00555D1F">
        <w:t xml:space="preserve">(конференции) </w:t>
      </w:r>
      <w:r w:rsidR="00B146B3" w:rsidRPr="00051786">
        <w:t xml:space="preserve">перед его началом проводится регистрация </w:t>
      </w:r>
      <w:r w:rsidR="00B029C8">
        <w:t>адвокатов</w:t>
      </w:r>
      <w:r w:rsidR="00B146B3" w:rsidRPr="00051786">
        <w:t>, которая заканчивается за 10 минут до его открытия.</w:t>
      </w:r>
    </w:p>
    <w:p w14:paraId="494F63EF" w14:textId="417FEE5B" w:rsidR="00B146B3" w:rsidRDefault="006E18A7" w:rsidP="00051786">
      <w:pPr>
        <w:spacing w:after="0" w:line="240" w:lineRule="auto"/>
        <w:ind w:firstLine="709"/>
        <w:jc w:val="both"/>
      </w:pPr>
      <w:r>
        <w:t xml:space="preserve">3. </w:t>
      </w:r>
      <w:r w:rsidR="00B146B3" w:rsidRPr="00051786">
        <w:t xml:space="preserve">В случае недостаточности количества зарегистрированных </w:t>
      </w:r>
      <w:r w:rsidR="00B029C8">
        <w:t>адвокатов</w:t>
      </w:r>
      <w:r w:rsidR="00B146B3" w:rsidRPr="00051786">
        <w:t xml:space="preserve"> для открытия </w:t>
      </w:r>
      <w:r w:rsidR="00FA3418">
        <w:t>с</w:t>
      </w:r>
      <w:r w:rsidR="00B146B3" w:rsidRPr="00051786">
        <w:t>обрания</w:t>
      </w:r>
      <w:r w:rsidR="00FA3418">
        <w:t xml:space="preserve"> (конференции)</w:t>
      </w:r>
      <w:r w:rsidR="00B146B3" w:rsidRPr="00051786">
        <w:t xml:space="preserve">, </w:t>
      </w:r>
      <w:r w:rsidR="00FA3418">
        <w:t>п</w:t>
      </w:r>
      <w:r w:rsidR="00B146B3" w:rsidRPr="00051786">
        <w:t xml:space="preserve">резидент (вице-президент) </w:t>
      </w:r>
      <w:r w:rsidR="002F66C4">
        <w:t>Палаты</w:t>
      </w:r>
      <w:r w:rsidR="00B029C8">
        <w:t xml:space="preserve"> </w:t>
      </w:r>
      <w:r w:rsidR="00B146B3" w:rsidRPr="00051786">
        <w:t>может продлить время регистрации.</w:t>
      </w:r>
    </w:p>
    <w:p w14:paraId="05B9B273" w14:textId="541DC69E" w:rsidR="00B146B3" w:rsidRPr="00C21FB7" w:rsidRDefault="00D85AB3" w:rsidP="00D85AB3">
      <w:pPr>
        <w:spacing w:after="0" w:line="240" w:lineRule="auto"/>
        <w:ind w:firstLine="709"/>
        <w:jc w:val="both"/>
      </w:pPr>
      <w:r w:rsidRPr="00C21FB7">
        <w:t>4. Регистрация организуется аппаратом Палаты и</w:t>
      </w:r>
      <w:r w:rsidR="006B7649" w:rsidRPr="00C21FB7">
        <w:t xml:space="preserve"> осуществляется </w:t>
      </w:r>
      <w:r w:rsidR="00B146B3" w:rsidRPr="00C21FB7">
        <w:t>в регистрационн</w:t>
      </w:r>
      <w:r w:rsidR="006B7649" w:rsidRPr="00C21FB7">
        <w:t>ом</w:t>
      </w:r>
      <w:r w:rsidR="00B146B3" w:rsidRPr="00C21FB7">
        <w:t xml:space="preserve"> </w:t>
      </w:r>
      <w:r w:rsidR="006B7649" w:rsidRPr="00C21FB7">
        <w:t>листе при предъявлении</w:t>
      </w:r>
      <w:r w:rsidR="00B146B3" w:rsidRPr="00C21FB7">
        <w:t xml:space="preserve"> удостоверения адвоката, паспорта</w:t>
      </w:r>
      <w:r w:rsidR="006B7649" w:rsidRPr="00C21FB7">
        <w:t xml:space="preserve"> РФ</w:t>
      </w:r>
      <w:r w:rsidR="00B146B3" w:rsidRPr="00C21FB7">
        <w:t xml:space="preserve"> или </w:t>
      </w:r>
      <w:r w:rsidRPr="00C21FB7">
        <w:t>иного документа,</w:t>
      </w:r>
      <w:r w:rsidR="00B146B3" w:rsidRPr="00C21FB7">
        <w:t xml:space="preserve"> удостоверяющего </w:t>
      </w:r>
      <w:r w:rsidR="006B7649" w:rsidRPr="00C21FB7">
        <w:t xml:space="preserve">его </w:t>
      </w:r>
      <w:r w:rsidR="00B146B3" w:rsidRPr="00C21FB7">
        <w:t>личность.</w:t>
      </w:r>
    </w:p>
    <w:p w14:paraId="3FFFAB76" w14:textId="34CDF466" w:rsidR="00B146B3" w:rsidRPr="00C21FB7" w:rsidRDefault="006E18A7" w:rsidP="00051786">
      <w:pPr>
        <w:spacing w:after="0" w:line="240" w:lineRule="auto"/>
        <w:ind w:firstLine="709"/>
        <w:jc w:val="both"/>
      </w:pPr>
      <w:r w:rsidRPr="00C21FB7">
        <w:t xml:space="preserve">5. </w:t>
      </w:r>
      <w:r w:rsidR="00B146B3" w:rsidRPr="00C21FB7">
        <w:t xml:space="preserve">Адвокат удостоверяет факт своей регистрации, а также правильность сведений, указанных в регистрационном </w:t>
      </w:r>
      <w:r w:rsidR="00D85AB3" w:rsidRPr="00C21FB7">
        <w:t>листе</w:t>
      </w:r>
      <w:r w:rsidR="00B146B3" w:rsidRPr="00C21FB7">
        <w:t xml:space="preserve"> собственноручной подписью.</w:t>
      </w:r>
    </w:p>
    <w:p w14:paraId="3A18D8F1" w14:textId="6A01601E" w:rsidR="00B146B3" w:rsidRPr="00C21FB7" w:rsidRDefault="00EA5984" w:rsidP="00051786">
      <w:pPr>
        <w:spacing w:after="0" w:line="240" w:lineRule="auto"/>
        <w:ind w:firstLine="709"/>
        <w:jc w:val="both"/>
      </w:pPr>
      <w:r w:rsidRPr="00C21FB7">
        <w:lastRenderedPageBreak/>
        <w:t>6</w:t>
      </w:r>
      <w:r w:rsidR="00B146B3" w:rsidRPr="00C21FB7">
        <w:t xml:space="preserve">. </w:t>
      </w:r>
      <w:r w:rsidR="00C3767F" w:rsidRPr="00C21FB7">
        <w:t>По истечении установленного времени для регистрации участников регистрационный лист</w:t>
      </w:r>
      <w:r w:rsidR="00B146B3" w:rsidRPr="00C21FB7">
        <w:t xml:space="preserve"> подписывается лицом (лицами), проводившими регистрацию, и передается </w:t>
      </w:r>
      <w:r w:rsidR="00FA3418" w:rsidRPr="00C21FB7">
        <w:t>п</w:t>
      </w:r>
      <w:r w:rsidR="00B146B3" w:rsidRPr="00C21FB7">
        <w:t xml:space="preserve">резиденту (вице-президенту) </w:t>
      </w:r>
      <w:r w:rsidR="002F66C4">
        <w:t>П</w:t>
      </w:r>
      <w:r w:rsidR="00B146B3" w:rsidRPr="00C21FB7">
        <w:t>алаты</w:t>
      </w:r>
      <w:r w:rsidR="002F66C4">
        <w:t>.</w:t>
      </w:r>
    </w:p>
    <w:p w14:paraId="55AAC6C9" w14:textId="54CE1CA0" w:rsidR="00C3767F" w:rsidRPr="00C21FB7" w:rsidRDefault="00C3767F" w:rsidP="00051786">
      <w:pPr>
        <w:spacing w:after="0" w:line="240" w:lineRule="auto"/>
        <w:ind w:firstLine="709"/>
        <w:jc w:val="both"/>
      </w:pPr>
      <w:r w:rsidRPr="00C21FB7">
        <w:t>7. Работа собрания (конференции) адвокатов начинается с определения кворума (правомочности для принятия решений).</w:t>
      </w:r>
    </w:p>
    <w:p w14:paraId="15FA4940" w14:textId="4E48F555" w:rsidR="00B146B3" w:rsidRPr="00C21FB7" w:rsidRDefault="00C21FB7" w:rsidP="00051786">
      <w:pPr>
        <w:spacing w:after="0" w:line="240" w:lineRule="auto"/>
        <w:ind w:firstLine="709"/>
        <w:jc w:val="both"/>
      </w:pPr>
      <w:r w:rsidRPr="00C21FB7">
        <w:t>8</w:t>
      </w:r>
      <w:r w:rsidR="006E18A7" w:rsidRPr="00C21FB7">
        <w:t>.</w:t>
      </w:r>
      <w:r w:rsidR="00B620C8" w:rsidRPr="00C21FB7">
        <w:t xml:space="preserve"> </w:t>
      </w:r>
      <w:r w:rsidR="00B146B3" w:rsidRPr="00C21FB7">
        <w:t xml:space="preserve">При отсутствии кворума новую дату </w:t>
      </w:r>
      <w:r w:rsidR="00900910" w:rsidRPr="00C21FB7">
        <w:t>с</w:t>
      </w:r>
      <w:r w:rsidR="00B146B3" w:rsidRPr="00C21FB7">
        <w:t>обрания</w:t>
      </w:r>
      <w:r w:rsidR="00900910" w:rsidRPr="00C21FB7">
        <w:t xml:space="preserve"> (конференции)</w:t>
      </w:r>
      <w:r w:rsidRPr="00C21FB7">
        <w:t xml:space="preserve"> назначает Совет Палаты.</w:t>
      </w:r>
    </w:p>
    <w:p w14:paraId="26900785" w14:textId="560635A5" w:rsidR="00C21FB7" w:rsidRPr="00C21FB7" w:rsidRDefault="00C21FB7" w:rsidP="00C21FB7">
      <w:pPr>
        <w:spacing w:after="0" w:line="240" w:lineRule="auto"/>
        <w:ind w:firstLine="709"/>
        <w:jc w:val="both"/>
      </w:pPr>
      <w:r w:rsidRPr="00C21FB7">
        <w:t>9</w:t>
      </w:r>
      <w:r w:rsidR="00B146B3" w:rsidRPr="00C21FB7">
        <w:t>. Откры</w:t>
      </w:r>
      <w:r w:rsidRPr="00C21FB7">
        <w:t>вает</w:t>
      </w:r>
      <w:r w:rsidR="00B146B3" w:rsidRPr="00C21FB7">
        <w:t xml:space="preserve"> </w:t>
      </w:r>
      <w:r w:rsidR="00900910" w:rsidRPr="00C21FB7">
        <w:t>с</w:t>
      </w:r>
      <w:r w:rsidR="00B146B3" w:rsidRPr="00C21FB7">
        <w:t>обрани</w:t>
      </w:r>
      <w:r w:rsidRPr="00C21FB7">
        <w:t>е</w:t>
      </w:r>
      <w:r w:rsidR="00900910" w:rsidRPr="00C21FB7">
        <w:t xml:space="preserve"> (конференци</w:t>
      </w:r>
      <w:r w:rsidRPr="00C21FB7">
        <w:t>ю</w:t>
      </w:r>
      <w:r w:rsidR="00900910" w:rsidRPr="00C21FB7">
        <w:t>)</w:t>
      </w:r>
      <w:r w:rsidR="00B146B3" w:rsidRPr="00C21FB7">
        <w:t xml:space="preserve"> </w:t>
      </w:r>
      <w:r w:rsidR="00900910" w:rsidRPr="00C21FB7">
        <w:t>п</w:t>
      </w:r>
      <w:r w:rsidR="00B146B3" w:rsidRPr="00C21FB7">
        <w:t xml:space="preserve">резидент (вице-президент) </w:t>
      </w:r>
      <w:r>
        <w:t>Палаты</w:t>
      </w:r>
      <w:r w:rsidRPr="00C21FB7">
        <w:t>.</w:t>
      </w:r>
    </w:p>
    <w:p w14:paraId="328F52EB" w14:textId="0EDCAA5F" w:rsidR="00C21FB7" w:rsidRPr="00B326E0" w:rsidRDefault="00C21FB7" w:rsidP="00B326E0">
      <w:pPr>
        <w:spacing w:after="0" w:line="240" w:lineRule="auto"/>
        <w:ind w:firstLine="709"/>
        <w:jc w:val="both"/>
      </w:pPr>
      <w:r w:rsidRPr="00C21FB7">
        <w:t>10. Ведение собрани</w:t>
      </w:r>
      <w:r>
        <w:t>я</w:t>
      </w:r>
      <w:r w:rsidRPr="00C21FB7">
        <w:t xml:space="preserve"> (конференци</w:t>
      </w:r>
      <w:r>
        <w:t>и</w:t>
      </w:r>
      <w:r w:rsidRPr="00C21FB7">
        <w:t>) возлагается на президента</w:t>
      </w:r>
      <w:r w:rsidR="00B326E0">
        <w:t xml:space="preserve"> </w:t>
      </w:r>
      <w:r w:rsidR="00B326E0" w:rsidRPr="00C21FB7">
        <w:t>(вице-президент</w:t>
      </w:r>
      <w:r w:rsidR="00B326E0">
        <w:t>а</w:t>
      </w:r>
      <w:r w:rsidR="00B326E0" w:rsidRPr="00C21FB7">
        <w:t xml:space="preserve">) </w:t>
      </w:r>
      <w:r w:rsidRPr="00C21FB7">
        <w:t xml:space="preserve">Палаты, который является </w:t>
      </w:r>
      <w:r w:rsidR="00B326E0">
        <w:t>п</w:t>
      </w:r>
      <w:r w:rsidRPr="00C21FB7">
        <w:t xml:space="preserve">редседательствующим. По его поручению обязанности по ведению </w:t>
      </w:r>
      <w:r w:rsidR="00B326E0" w:rsidRPr="00C21FB7">
        <w:t>собрани</w:t>
      </w:r>
      <w:r w:rsidR="00B326E0">
        <w:t>я</w:t>
      </w:r>
      <w:r w:rsidR="00B326E0" w:rsidRPr="00C21FB7">
        <w:t xml:space="preserve"> (конференци</w:t>
      </w:r>
      <w:r w:rsidR="00B326E0">
        <w:t>и</w:t>
      </w:r>
      <w:r w:rsidR="00B326E0" w:rsidRPr="00C21FB7">
        <w:t xml:space="preserve">) </w:t>
      </w:r>
      <w:r w:rsidRPr="00C21FB7">
        <w:t xml:space="preserve">или его части </w:t>
      </w:r>
      <w:r w:rsidRPr="00B326E0">
        <w:t xml:space="preserve">могут быть возложены на одного из членов </w:t>
      </w:r>
      <w:r w:rsidR="00B326E0" w:rsidRPr="00B326E0">
        <w:t>п</w:t>
      </w:r>
      <w:r w:rsidRPr="00B326E0">
        <w:t>резидиума.</w:t>
      </w:r>
    </w:p>
    <w:p w14:paraId="255F5357" w14:textId="2459FA0F" w:rsidR="00B146B3" w:rsidRDefault="006E18A7" w:rsidP="00B326E0">
      <w:pPr>
        <w:spacing w:after="0" w:line="240" w:lineRule="auto"/>
        <w:ind w:firstLine="709"/>
        <w:jc w:val="both"/>
      </w:pPr>
      <w:r w:rsidRPr="00B326E0">
        <w:t>1</w:t>
      </w:r>
      <w:r w:rsidR="00B326E0" w:rsidRPr="00B326E0">
        <w:t>1</w:t>
      </w:r>
      <w:r w:rsidR="00B146B3" w:rsidRPr="00B326E0">
        <w:t xml:space="preserve">. </w:t>
      </w:r>
      <w:r w:rsidR="00B326E0" w:rsidRPr="00B326E0">
        <w:t>С</w:t>
      </w:r>
      <w:r w:rsidR="00B146B3" w:rsidRPr="00B326E0">
        <w:t>обрани</w:t>
      </w:r>
      <w:r w:rsidR="00B326E0" w:rsidRPr="00B326E0">
        <w:t>е</w:t>
      </w:r>
      <w:r w:rsidR="00B620C8" w:rsidRPr="00B326E0">
        <w:t xml:space="preserve"> (конференци</w:t>
      </w:r>
      <w:r w:rsidR="00B326E0" w:rsidRPr="00B326E0">
        <w:t>я</w:t>
      </w:r>
      <w:r w:rsidR="00B620C8" w:rsidRPr="00B326E0">
        <w:t>)</w:t>
      </w:r>
      <w:r w:rsidR="00B146B3" w:rsidRPr="00B326E0">
        <w:t xml:space="preserve"> </w:t>
      </w:r>
      <w:r w:rsidR="00B326E0" w:rsidRPr="00B326E0">
        <w:t>утверждает повестку дня, сформированную Советом Палаты, и изби</w:t>
      </w:r>
      <w:r w:rsidR="00B326E0">
        <w:t>рает</w:t>
      </w:r>
      <w:r w:rsidR="00982442" w:rsidRPr="00B326E0">
        <w:t xml:space="preserve"> рабочие органы:</w:t>
      </w:r>
      <w:r w:rsidR="00B146B3" w:rsidRPr="00B326E0">
        <w:t xml:space="preserve"> </w:t>
      </w:r>
      <w:r w:rsidR="00EE54A8" w:rsidRPr="00B326E0">
        <w:t>п</w:t>
      </w:r>
      <w:r w:rsidR="00B146B3" w:rsidRPr="00B326E0">
        <w:t xml:space="preserve">резидиум </w:t>
      </w:r>
      <w:r w:rsidR="00B620C8" w:rsidRPr="00B326E0">
        <w:t>с</w:t>
      </w:r>
      <w:r w:rsidR="00B146B3" w:rsidRPr="00B326E0">
        <w:t>обрания</w:t>
      </w:r>
      <w:r w:rsidR="00B620C8" w:rsidRPr="00B326E0">
        <w:t xml:space="preserve"> (конференции)</w:t>
      </w:r>
      <w:r w:rsidR="00B146B3" w:rsidRPr="00B326E0">
        <w:t xml:space="preserve">, </w:t>
      </w:r>
      <w:r w:rsidR="00982442" w:rsidRPr="00B326E0">
        <w:t xml:space="preserve">секретаря, </w:t>
      </w:r>
      <w:r w:rsidR="00EE54A8" w:rsidRPr="00B326E0">
        <w:t>с</w:t>
      </w:r>
      <w:r w:rsidR="00B146B3" w:rsidRPr="00B326E0">
        <w:t>четн</w:t>
      </w:r>
      <w:r w:rsidR="00982442" w:rsidRPr="00B326E0">
        <w:t>ую</w:t>
      </w:r>
      <w:r w:rsidR="00B146B3" w:rsidRPr="00B326E0">
        <w:t xml:space="preserve"> комисси</w:t>
      </w:r>
      <w:r w:rsidR="00982442" w:rsidRPr="00B326E0">
        <w:t>ю и</w:t>
      </w:r>
      <w:r w:rsidR="00CA2F83" w:rsidRPr="00B326E0">
        <w:t xml:space="preserve"> иные органы по решению собрания (конференции)</w:t>
      </w:r>
      <w:r w:rsidR="00982442" w:rsidRPr="00B326E0">
        <w:t>.</w:t>
      </w:r>
    </w:p>
    <w:p w14:paraId="210C89AF" w14:textId="144F249C" w:rsidR="00B326E0" w:rsidRPr="00B326E0" w:rsidRDefault="00B326E0" w:rsidP="00B32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26E0">
        <w:rPr>
          <w:rFonts w:eastAsiaTheme="minorHAnsi"/>
          <w:sz w:val="28"/>
          <w:szCs w:val="28"/>
          <w:lang w:eastAsia="en-US"/>
        </w:rPr>
        <w:t>12. По вопросу избрания каждого рабочего органа производится голосование. Если нет возражений по количественному и персональному составам кандидатов, предложенных</w:t>
      </w:r>
      <w:r w:rsidR="002F66C4">
        <w:rPr>
          <w:rFonts w:eastAsiaTheme="minorHAnsi"/>
          <w:sz w:val="28"/>
          <w:szCs w:val="28"/>
          <w:lang w:eastAsia="en-US"/>
        </w:rPr>
        <w:t xml:space="preserve"> п</w:t>
      </w:r>
      <w:r w:rsidR="00B56A2D" w:rsidRPr="00C21FB7">
        <w:rPr>
          <w:sz w:val="28"/>
          <w:szCs w:val="28"/>
        </w:rPr>
        <w:t>редседательствующим</w:t>
      </w:r>
      <w:r w:rsidRPr="00B326E0">
        <w:rPr>
          <w:rFonts w:eastAsiaTheme="minorHAnsi"/>
          <w:sz w:val="28"/>
          <w:szCs w:val="28"/>
          <w:lang w:eastAsia="en-US"/>
        </w:rPr>
        <w:t>, голосование может производиться списком.</w:t>
      </w:r>
    </w:p>
    <w:p w14:paraId="790ACAC6" w14:textId="320C97C5" w:rsidR="00B326E0" w:rsidRPr="00B326E0" w:rsidRDefault="00B326E0" w:rsidP="00B32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B326E0">
        <w:rPr>
          <w:rFonts w:eastAsiaTheme="minorHAnsi"/>
          <w:sz w:val="28"/>
          <w:szCs w:val="28"/>
          <w:lang w:eastAsia="en-US"/>
        </w:rPr>
        <w:t xml:space="preserve">Результаты голосования по выборам рабочих органов </w:t>
      </w:r>
      <w:r w:rsidR="00B56A2D">
        <w:rPr>
          <w:rFonts w:eastAsiaTheme="minorHAnsi"/>
          <w:sz w:val="28"/>
          <w:szCs w:val="28"/>
          <w:lang w:eastAsia="en-US"/>
        </w:rPr>
        <w:t xml:space="preserve">собрания (конференции) </w:t>
      </w:r>
      <w:r w:rsidRPr="00B326E0">
        <w:rPr>
          <w:rFonts w:eastAsiaTheme="minorHAnsi"/>
          <w:sz w:val="28"/>
          <w:szCs w:val="28"/>
          <w:lang w:eastAsia="en-US"/>
        </w:rPr>
        <w:t>отражаются в протоколе.</w:t>
      </w:r>
    </w:p>
    <w:p w14:paraId="6FC33BEB" w14:textId="77777777" w:rsidR="009A4491" w:rsidRPr="00051786" w:rsidRDefault="009A4491" w:rsidP="00051786">
      <w:pPr>
        <w:spacing w:after="0" w:line="240" w:lineRule="auto"/>
        <w:ind w:firstLine="709"/>
        <w:jc w:val="both"/>
      </w:pPr>
    </w:p>
    <w:p w14:paraId="05DEAE01" w14:textId="550241B4" w:rsidR="00B146B3" w:rsidRDefault="00B146B3" w:rsidP="009A4491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 xml:space="preserve">Полномочия рабочих органов </w:t>
      </w:r>
      <w:r w:rsidR="00B620C8">
        <w:t>с</w:t>
      </w:r>
      <w:r w:rsidRPr="00051786">
        <w:t>обрани</w:t>
      </w:r>
      <w:r w:rsidR="009A4491">
        <w:t>я</w:t>
      </w:r>
      <w:r w:rsidR="00B620C8">
        <w:t xml:space="preserve"> (конференции)</w:t>
      </w:r>
    </w:p>
    <w:p w14:paraId="0905A578" w14:textId="77777777" w:rsidR="009A4491" w:rsidRPr="00051786" w:rsidRDefault="009A4491" w:rsidP="009A4491">
      <w:pPr>
        <w:pStyle w:val="a4"/>
        <w:spacing w:after="0" w:line="240" w:lineRule="auto"/>
        <w:ind w:left="1070"/>
      </w:pPr>
    </w:p>
    <w:p w14:paraId="0414EBFE" w14:textId="1D1EC9D4" w:rsidR="00B146B3" w:rsidRPr="00F842B7" w:rsidRDefault="006E18A7" w:rsidP="00F842B7">
      <w:pPr>
        <w:spacing w:after="0" w:line="240" w:lineRule="auto"/>
        <w:ind w:firstLine="709"/>
        <w:jc w:val="both"/>
      </w:pPr>
      <w:r>
        <w:t>1</w:t>
      </w:r>
      <w:r w:rsidR="00B146B3" w:rsidRPr="00051786">
        <w:t xml:space="preserve">. Президиум организует ведение </w:t>
      </w:r>
      <w:r w:rsidR="00B620C8">
        <w:t>с</w:t>
      </w:r>
      <w:r w:rsidR="00B146B3" w:rsidRPr="00051786">
        <w:t>обрания</w:t>
      </w:r>
      <w:r w:rsidR="00B620C8">
        <w:t xml:space="preserve"> (конференции)</w:t>
      </w:r>
      <w:r w:rsidR="00B146B3" w:rsidRPr="00051786">
        <w:t xml:space="preserve">, оказывает содействие </w:t>
      </w:r>
      <w:r w:rsidR="00C44B9D">
        <w:t>п</w:t>
      </w:r>
      <w:r w:rsidR="00B146B3" w:rsidRPr="00051786">
        <w:t xml:space="preserve">редседательствующему </w:t>
      </w:r>
      <w:r w:rsidR="00B620C8">
        <w:t>с</w:t>
      </w:r>
      <w:r w:rsidR="00B146B3" w:rsidRPr="00051786">
        <w:t>обрания</w:t>
      </w:r>
      <w:r w:rsidR="00B620C8">
        <w:t xml:space="preserve"> (</w:t>
      </w:r>
      <w:r w:rsidR="005E08AB">
        <w:t>конференции</w:t>
      </w:r>
      <w:r w:rsidR="00B620C8">
        <w:t>)</w:t>
      </w:r>
      <w:r w:rsidR="00B146B3" w:rsidRPr="00051786">
        <w:t xml:space="preserve">, координирует работу </w:t>
      </w:r>
      <w:r w:rsidR="00B146B3" w:rsidRPr="00F842B7">
        <w:t xml:space="preserve">рабочих органов </w:t>
      </w:r>
      <w:r w:rsidR="006F1CB0" w:rsidRPr="00F842B7">
        <w:t>с</w:t>
      </w:r>
      <w:r w:rsidR="00B146B3" w:rsidRPr="00F842B7">
        <w:t>обрания</w:t>
      </w:r>
      <w:r w:rsidR="006F1CB0" w:rsidRPr="00F842B7">
        <w:t xml:space="preserve"> (конференции)</w:t>
      </w:r>
      <w:r w:rsidR="00B146B3" w:rsidRPr="00F842B7">
        <w:t xml:space="preserve">, разрешает все вопросы, возникшие в ходе работы </w:t>
      </w:r>
      <w:r w:rsidR="006F1CB0" w:rsidRPr="00F842B7">
        <w:t>с</w:t>
      </w:r>
      <w:r w:rsidR="00B146B3" w:rsidRPr="00F842B7">
        <w:t>обрания</w:t>
      </w:r>
      <w:r w:rsidR="006F1CB0" w:rsidRPr="00F842B7">
        <w:t xml:space="preserve"> (конференции)</w:t>
      </w:r>
      <w:r w:rsidR="00B146B3" w:rsidRPr="00F842B7">
        <w:t>.</w:t>
      </w:r>
    </w:p>
    <w:p w14:paraId="31AE2273" w14:textId="01C25920" w:rsidR="00B146B3" w:rsidRPr="00F842B7" w:rsidRDefault="006E18A7" w:rsidP="00F842B7">
      <w:pPr>
        <w:spacing w:after="0" w:line="240" w:lineRule="auto"/>
        <w:ind w:firstLine="709"/>
        <w:jc w:val="both"/>
      </w:pPr>
      <w:r w:rsidRPr="00F842B7">
        <w:t>2</w:t>
      </w:r>
      <w:r w:rsidR="00B146B3" w:rsidRPr="00F842B7">
        <w:t xml:space="preserve">. Председательствующий </w:t>
      </w:r>
      <w:r w:rsidR="006F1CB0" w:rsidRPr="00F842B7">
        <w:t>с</w:t>
      </w:r>
      <w:r w:rsidR="00B146B3" w:rsidRPr="00F842B7">
        <w:t>обрания</w:t>
      </w:r>
      <w:r w:rsidR="006F1CB0" w:rsidRPr="00F842B7">
        <w:t xml:space="preserve"> (конференции)</w:t>
      </w:r>
      <w:r w:rsidR="00B146B3" w:rsidRPr="00F842B7">
        <w:t>:</w:t>
      </w:r>
    </w:p>
    <w:p w14:paraId="0302AAF3" w14:textId="718641AF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F842B7">
        <w:rPr>
          <w:rFonts w:eastAsiaTheme="minorHAnsi"/>
          <w:sz w:val="28"/>
          <w:szCs w:val="28"/>
          <w:lang w:eastAsia="en-US"/>
        </w:rPr>
        <w:t xml:space="preserve">руководит заседанием в соответствии с настоящим </w:t>
      </w:r>
      <w:r>
        <w:rPr>
          <w:rFonts w:eastAsiaTheme="minorHAnsi"/>
          <w:sz w:val="28"/>
          <w:szCs w:val="28"/>
          <w:lang w:eastAsia="en-US"/>
        </w:rPr>
        <w:t>р</w:t>
      </w:r>
      <w:r w:rsidRPr="00F842B7">
        <w:rPr>
          <w:rFonts w:eastAsiaTheme="minorHAnsi"/>
          <w:sz w:val="28"/>
          <w:szCs w:val="28"/>
          <w:lang w:eastAsia="en-US"/>
        </w:rPr>
        <w:t>егламентом;</w:t>
      </w:r>
    </w:p>
    <w:p w14:paraId="1864D63D" w14:textId="5B42E76B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F842B7">
        <w:rPr>
          <w:rFonts w:eastAsiaTheme="minorHAnsi"/>
          <w:sz w:val="28"/>
          <w:szCs w:val="28"/>
          <w:lang w:eastAsia="en-US"/>
        </w:rPr>
        <w:t>ставит на обсуждение вопросы в соответствии с повесткой дня;</w:t>
      </w:r>
    </w:p>
    <w:p w14:paraId="6F7BB136" w14:textId="7E874CC7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F842B7">
        <w:rPr>
          <w:rFonts w:eastAsiaTheme="minorHAnsi"/>
          <w:sz w:val="28"/>
          <w:szCs w:val="28"/>
          <w:lang w:eastAsia="en-US"/>
        </w:rPr>
        <w:t xml:space="preserve">предоставляет возможность для выступлений участникам </w:t>
      </w:r>
      <w:bookmarkStart w:id="2" w:name="_Hlk95913072"/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F842B7">
        <w:rPr>
          <w:rFonts w:eastAsiaTheme="minorHAnsi"/>
          <w:sz w:val="28"/>
          <w:szCs w:val="28"/>
          <w:lang w:eastAsia="en-US"/>
        </w:rPr>
        <w:t>;</w:t>
      </w:r>
      <w:bookmarkEnd w:id="2"/>
    </w:p>
    <w:p w14:paraId="774A474B" w14:textId="3F49558D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F842B7">
        <w:rPr>
          <w:rFonts w:eastAsiaTheme="minorHAnsi"/>
          <w:sz w:val="28"/>
          <w:szCs w:val="28"/>
          <w:lang w:eastAsia="en-US"/>
        </w:rPr>
        <w:t>ставит на голосование вопросы повестки дня, требующие принятия решения, и объявляет результаты голосования;</w:t>
      </w:r>
    </w:p>
    <w:p w14:paraId="779E10FD" w14:textId="4B6F2A0B" w:rsidR="00F842B7" w:rsidRPr="00F842B7" w:rsidRDefault="00F842B7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F842B7">
        <w:rPr>
          <w:rFonts w:eastAsiaTheme="minorHAnsi"/>
          <w:sz w:val="28"/>
          <w:szCs w:val="28"/>
          <w:lang w:eastAsia="en-US"/>
        </w:rPr>
        <w:t xml:space="preserve">дает поручения, связанные с обеспечением работы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F842B7">
        <w:rPr>
          <w:rFonts w:eastAsiaTheme="minorHAnsi"/>
          <w:sz w:val="28"/>
          <w:szCs w:val="28"/>
          <w:lang w:eastAsia="en-US"/>
        </w:rPr>
        <w:t xml:space="preserve"> и его рабочих органов;</w:t>
      </w:r>
    </w:p>
    <w:p w14:paraId="05FEA6C9" w14:textId="683ADA45" w:rsidR="00F842B7" w:rsidRPr="00F842B7" w:rsidRDefault="00F842B7" w:rsidP="00E10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Pr="00F842B7">
        <w:rPr>
          <w:rFonts w:eastAsiaTheme="minorHAnsi"/>
          <w:sz w:val="28"/>
          <w:szCs w:val="28"/>
          <w:lang w:eastAsia="en-US"/>
        </w:rPr>
        <w:t xml:space="preserve">отвечает на вопросы касательно ведения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F842B7">
        <w:rPr>
          <w:rFonts w:eastAsiaTheme="minorHAnsi"/>
          <w:sz w:val="28"/>
          <w:szCs w:val="28"/>
          <w:lang w:eastAsia="en-US"/>
        </w:rPr>
        <w:t xml:space="preserve"> и повестки дня, поступившие в его адрес, и дает устные справки;</w:t>
      </w:r>
    </w:p>
    <w:p w14:paraId="15511DA7" w14:textId="4ADCF852" w:rsidR="00F842B7" w:rsidRPr="00F842B7" w:rsidRDefault="00F842B7" w:rsidP="00E10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Pr="00F842B7">
        <w:rPr>
          <w:rFonts w:eastAsiaTheme="minorHAnsi"/>
          <w:sz w:val="28"/>
          <w:szCs w:val="28"/>
          <w:lang w:eastAsia="en-US"/>
        </w:rPr>
        <w:t xml:space="preserve">обеспечивает порядок в зале заседания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F842B7">
        <w:rPr>
          <w:rFonts w:eastAsiaTheme="minorHAnsi"/>
          <w:sz w:val="28"/>
          <w:szCs w:val="28"/>
          <w:lang w:eastAsia="en-US"/>
        </w:rPr>
        <w:t>;</w:t>
      </w:r>
    </w:p>
    <w:p w14:paraId="2DF5C119" w14:textId="47FDADAE" w:rsidR="002F66C4" w:rsidRDefault="00F640B8" w:rsidP="00E10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объявляет о времени и месте проведения тайного голосования в случае, если его проведение предусмотрено законом или решением </w:t>
      </w:r>
      <w:r w:rsidR="00F842B7">
        <w:rPr>
          <w:rFonts w:eastAsiaTheme="minorHAnsi"/>
          <w:sz w:val="28"/>
          <w:szCs w:val="28"/>
          <w:lang w:eastAsia="en-US"/>
        </w:rPr>
        <w:t>собрания (конференции)</w:t>
      </w:r>
      <w:r w:rsidR="002F66C4">
        <w:rPr>
          <w:rFonts w:eastAsiaTheme="minorHAnsi"/>
          <w:sz w:val="28"/>
          <w:szCs w:val="28"/>
          <w:lang w:eastAsia="en-US"/>
        </w:rPr>
        <w:t>;</w:t>
      </w:r>
    </w:p>
    <w:p w14:paraId="52D21BBE" w14:textId="2C615B3B" w:rsidR="00F842B7" w:rsidRPr="00F842B7" w:rsidRDefault="00F640B8" w:rsidP="00F640B8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9) </w:t>
      </w:r>
      <w:r w:rsidR="00F842B7" w:rsidRPr="00F842B7">
        <w:rPr>
          <w:rFonts w:eastAsiaTheme="minorHAnsi"/>
          <w:sz w:val="28"/>
          <w:szCs w:val="28"/>
          <w:lang w:eastAsia="en-US"/>
        </w:rPr>
        <w:t>объявляет перерывы;</w:t>
      </w:r>
    </w:p>
    <w:p w14:paraId="617F2E60" w14:textId="7974B5C5" w:rsidR="00F842B7" w:rsidRPr="00F842B7" w:rsidRDefault="00F640B8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842B7">
        <w:rPr>
          <w:rFonts w:eastAsiaTheme="minorHAnsi"/>
          <w:sz w:val="28"/>
          <w:szCs w:val="28"/>
          <w:lang w:eastAsia="en-US"/>
        </w:rPr>
        <w:t xml:space="preserve">) 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закрывает </w:t>
      </w:r>
      <w:r w:rsidR="00F842B7">
        <w:rPr>
          <w:rFonts w:eastAsiaTheme="minorHAnsi"/>
          <w:sz w:val="28"/>
          <w:szCs w:val="28"/>
          <w:lang w:eastAsia="en-US"/>
        </w:rPr>
        <w:t>собрани</w:t>
      </w:r>
      <w:r w:rsidR="003F472E">
        <w:rPr>
          <w:rFonts w:eastAsiaTheme="minorHAnsi"/>
          <w:sz w:val="28"/>
          <w:szCs w:val="28"/>
          <w:lang w:eastAsia="en-US"/>
        </w:rPr>
        <w:t>е</w:t>
      </w:r>
      <w:r w:rsidR="00F842B7">
        <w:rPr>
          <w:rFonts w:eastAsiaTheme="minorHAnsi"/>
          <w:sz w:val="28"/>
          <w:szCs w:val="28"/>
          <w:lang w:eastAsia="en-US"/>
        </w:rPr>
        <w:t xml:space="preserve"> (конференци</w:t>
      </w:r>
      <w:r w:rsidR="003F472E">
        <w:rPr>
          <w:rFonts w:eastAsiaTheme="minorHAnsi"/>
          <w:sz w:val="28"/>
          <w:szCs w:val="28"/>
          <w:lang w:eastAsia="en-US"/>
        </w:rPr>
        <w:t>ю</w:t>
      </w:r>
      <w:r w:rsidR="00F842B7">
        <w:rPr>
          <w:rFonts w:eastAsiaTheme="minorHAnsi"/>
          <w:sz w:val="28"/>
          <w:szCs w:val="28"/>
          <w:lang w:eastAsia="en-US"/>
        </w:rPr>
        <w:t>)</w:t>
      </w:r>
      <w:r w:rsidR="00F842B7" w:rsidRPr="00F842B7">
        <w:rPr>
          <w:rFonts w:eastAsiaTheme="minorHAnsi"/>
          <w:sz w:val="28"/>
          <w:szCs w:val="28"/>
          <w:lang w:eastAsia="en-US"/>
        </w:rPr>
        <w:t>;</w:t>
      </w:r>
    </w:p>
    <w:p w14:paraId="30957AB8" w14:textId="6FC08A5B" w:rsidR="00F842B7" w:rsidRDefault="00F640B8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F842B7">
        <w:rPr>
          <w:rFonts w:eastAsiaTheme="minorHAnsi"/>
          <w:sz w:val="28"/>
          <w:szCs w:val="28"/>
          <w:lang w:eastAsia="en-US"/>
        </w:rPr>
        <w:t xml:space="preserve">) 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подписывает протокол </w:t>
      </w:r>
      <w:r w:rsidR="00F842B7">
        <w:rPr>
          <w:rFonts w:eastAsiaTheme="minorHAnsi"/>
          <w:sz w:val="28"/>
          <w:szCs w:val="28"/>
          <w:lang w:eastAsia="en-US"/>
        </w:rPr>
        <w:t>собрания (конференции).</w:t>
      </w:r>
    </w:p>
    <w:p w14:paraId="43786022" w14:textId="0E27A03A" w:rsidR="00F842B7" w:rsidRPr="00F842B7" w:rsidRDefault="003F472E" w:rsidP="00F84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Председательствующий обязан пресекать любые действия, нарушающие настоящий Регламент и порядок работы </w:t>
      </w:r>
      <w:r w:rsidR="002F66C4">
        <w:rPr>
          <w:rFonts w:eastAsiaTheme="minorHAnsi"/>
          <w:sz w:val="28"/>
          <w:szCs w:val="28"/>
          <w:lang w:eastAsia="en-US"/>
        </w:rPr>
        <w:t>собрания (конференции)</w:t>
      </w:r>
      <w:r w:rsidR="00F842B7" w:rsidRPr="00F842B7">
        <w:rPr>
          <w:rFonts w:eastAsiaTheme="minorHAnsi"/>
          <w:sz w:val="28"/>
          <w:szCs w:val="28"/>
          <w:lang w:eastAsia="en-US"/>
        </w:rPr>
        <w:t xml:space="preserve">. В этих целях он вправе делать замечания участнику </w:t>
      </w:r>
      <w:r w:rsidR="002F66C4">
        <w:rPr>
          <w:rFonts w:eastAsiaTheme="minorHAnsi"/>
          <w:sz w:val="28"/>
          <w:szCs w:val="28"/>
          <w:lang w:eastAsia="en-US"/>
        </w:rPr>
        <w:t xml:space="preserve">собрания (конференции) </w:t>
      </w:r>
      <w:r w:rsidR="00F842B7" w:rsidRPr="00F842B7">
        <w:rPr>
          <w:rFonts w:eastAsiaTheme="minorHAnsi"/>
          <w:sz w:val="28"/>
          <w:szCs w:val="28"/>
          <w:lang w:eastAsia="en-US"/>
        </w:rPr>
        <w:t>или принимать иные меры, предусмотренные настоящим Регламентом.</w:t>
      </w:r>
    </w:p>
    <w:p w14:paraId="47F778C2" w14:textId="4E47CF11" w:rsidR="00B146B3" w:rsidRPr="00F842B7" w:rsidRDefault="000C285B" w:rsidP="00F842B7">
      <w:pPr>
        <w:spacing w:after="0" w:line="240" w:lineRule="auto"/>
        <w:ind w:firstLine="709"/>
        <w:jc w:val="both"/>
      </w:pPr>
      <w:r w:rsidRPr="00F842B7">
        <w:t>4</w:t>
      </w:r>
      <w:r w:rsidR="00B146B3" w:rsidRPr="00F842B7">
        <w:t xml:space="preserve">. Секретарь </w:t>
      </w:r>
      <w:r w:rsidR="006F1CB0" w:rsidRPr="00F842B7">
        <w:t>с</w:t>
      </w:r>
      <w:r w:rsidR="00B146B3" w:rsidRPr="00F842B7">
        <w:t>обрания</w:t>
      </w:r>
      <w:r w:rsidR="006F1CB0" w:rsidRPr="00F842B7">
        <w:t xml:space="preserve"> (конференции)</w:t>
      </w:r>
      <w:r w:rsidR="00B146B3" w:rsidRPr="00F842B7">
        <w:t>:</w:t>
      </w:r>
    </w:p>
    <w:p w14:paraId="7BE089B5" w14:textId="332F09D7" w:rsidR="00B146B3" w:rsidRPr="00051786" w:rsidRDefault="006E18A7" w:rsidP="00F842B7">
      <w:pPr>
        <w:spacing w:after="0" w:line="240" w:lineRule="auto"/>
        <w:ind w:firstLine="709"/>
        <w:jc w:val="both"/>
      </w:pPr>
      <w:r w:rsidRPr="00F842B7">
        <w:t>1)</w:t>
      </w:r>
      <w:r w:rsidR="00B146B3" w:rsidRPr="00F842B7">
        <w:t xml:space="preserve"> обеспечивает и контролирует ведение протокола</w:t>
      </w:r>
      <w:r w:rsidR="00B146B3" w:rsidRPr="00051786">
        <w:t xml:space="preserve"> </w:t>
      </w:r>
      <w:r w:rsidR="006F1CB0">
        <w:t>с</w:t>
      </w:r>
      <w:r w:rsidR="00B146B3" w:rsidRPr="00051786">
        <w:t>обрания</w:t>
      </w:r>
      <w:r w:rsidR="006F1CB0">
        <w:t xml:space="preserve"> (конференции)</w:t>
      </w:r>
      <w:r w:rsidR="00B146B3" w:rsidRPr="00051786">
        <w:t>;</w:t>
      </w:r>
    </w:p>
    <w:p w14:paraId="700FDFC9" w14:textId="25A08FF4" w:rsidR="00B146B3" w:rsidRPr="00051786" w:rsidRDefault="006E18A7" w:rsidP="00051786">
      <w:pPr>
        <w:spacing w:after="0" w:line="240" w:lineRule="auto"/>
        <w:ind w:firstLine="709"/>
        <w:jc w:val="both"/>
      </w:pPr>
      <w:r>
        <w:t>2)</w:t>
      </w:r>
      <w:r w:rsidR="00B146B3" w:rsidRPr="00051786">
        <w:t xml:space="preserve"> принимает от участников </w:t>
      </w:r>
      <w:r w:rsidR="00EE54A8">
        <w:t>с</w:t>
      </w:r>
      <w:r w:rsidR="00B146B3" w:rsidRPr="00051786">
        <w:t xml:space="preserve">обрания </w:t>
      </w:r>
      <w:r w:rsidR="00EE54A8">
        <w:t xml:space="preserve">(конференции) </w:t>
      </w:r>
      <w:r w:rsidR="00B146B3" w:rsidRPr="00051786">
        <w:t>заявки на выступления по вопросам повестки дня.</w:t>
      </w:r>
    </w:p>
    <w:p w14:paraId="2C0905C0" w14:textId="01D21DFF" w:rsidR="00B146B3" w:rsidRPr="00051786" w:rsidRDefault="006E18A7" w:rsidP="00051786">
      <w:pPr>
        <w:spacing w:after="0" w:line="240" w:lineRule="auto"/>
        <w:ind w:firstLine="709"/>
        <w:jc w:val="both"/>
      </w:pPr>
      <w:r>
        <w:t xml:space="preserve">3) </w:t>
      </w:r>
      <w:r w:rsidR="00B146B3" w:rsidRPr="00051786">
        <w:t>после выступления докладчика по вопросу повестки дня регистрирует желающих выступить в прениях.</w:t>
      </w:r>
    </w:p>
    <w:p w14:paraId="3F11CBB4" w14:textId="0644E57E" w:rsidR="00B146B3" w:rsidRDefault="000C285B" w:rsidP="00051786">
      <w:pPr>
        <w:spacing w:after="0" w:line="240" w:lineRule="auto"/>
        <w:ind w:firstLine="709"/>
        <w:jc w:val="both"/>
      </w:pPr>
      <w:r>
        <w:t>5</w:t>
      </w:r>
      <w:r w:rsidR="00B146B3" w:rsidRPr="00051786">
        <w:t xml:space="preserve">. </w:t>
      </w:r>
      <w:r w:rsidR="002F66C4" w:rsidRPr="002F66C4">
        <w:t>Счетная комиссия организует и проводит процедуры голосования.</w:t>
      </w:r>
      <w:r w:rsidR="002F66C4">
        <w:t xml:space="preserve"> </w:t>
      </w:r>
      <w:r w:rsidR="00B146B3" w:rsidRPr="00051786">
        <w:t>Счетная комиссия выбирает из своего состава председателя и секретаря комиссии.</w:t>
      </w:r>
    </w:p>
    <w:p w14:paraId="45CCB5D4" w14:textId="3D4D43E7" w:rsidR="002F66C4" w:rsidRDefault="002F66C4" w:rsidP="00051786">
      <w:pPr>
        <w:spacing w:after="0" w:line="240" w:lineRule="auto"/>
        <w:ind w:firstLine="709"/>
        <w:jc w:val="both"/>
      </w:pPr>
      <w:r w:rsidRPr="002F66C4">
        <w:t xml:space="preserve">6. Решения </w:t>
      </w:r>
      <w:r>
        <w:t>с</w:t>
      </w:r>
      <w:r w:rsidRPr="002F66C4">
        <w:t xml:space="preserve">четной комиссии принимаются большинством голосов от числа ее членов. Счетная комиссия производит подсчет голосов и сообщает его результаты в </w:t>
      </w:r>
      <w:r>
        <w:t>п</w:t>
      </w:r>
      <w:r w:rsidRPr="002F66C4">
        <w:t xml:space="preserve">резидиум </w:t>
      </w:r>
      <w:r>
        <w:t>с</w:t>
      </w:r>
      <w:r w:rsidRPr="00051786">
        <w:t xml:space="preserve">обрания </w:t>
      </w:r>
      <w:r>
        <w:t>(конференции).</w:t>
      </w:r>
    </w:p>
    <w:p w14:paraId="5832BD39" w14:textId="4DCBDA5F" w:rsidR="00C51FCA" w:rsidRDefault="00C51FCA" w:rsidP="00051786">
      <w:pPr>
        <w:spacing w:after="0" w:line="240" w:lineRule="auto"/>
        <w:ind w:firstLine="709"/>
        <w:jc w:val="both"/>
      </w:pPr>
      <w:r w:rsidRPr="00C51FCA">
        <w:t xml:space="preserve">7. По решению </w:t>
      </w:r>
      <w:r>
        <w:t>с</w:t>
      </w:r>
      <w:r w:rsidRPr="00051786">
        <w:t xml:space="preserve">обрания </w:t>
      </w:r>
      <w:r>
        <w:t>(конференции)</w:t>
      </w:r>
      <w:r w:rsidRPr="00C51FCA">
        <w:t xml:space="preserve"> могут быть созданы иные органы, предмет деятельности и полномочия которых определяются </w:t>
      </w:r>
      <w:r>
        <w:t>с</w:t>
      </w:r>
      <w:r w:rsidRPr="00051786">
        <w:t>обрани</w:t>
      </w:r>
      <w:r>
        <w:t>ем</w:t>
      </w:r>
      <w:r w:rsidRPr="00051786">
        <w:t xml:space="preserve"> </w:t>
      </w:r>
      <w:r>
        <w:t>(конференцией)</w:t>
      </w:r>
      <w:r w:rsidRPr="00C51FCA">
        <w:t xml:space="preserve"> при их формировании.</w:t>
      </w:r>
    </w:p>
    <w:p w14:paraId="003A274F" w14:textId="77777777" w:rsidR="004B7897" w:rsidRPr="00051786" w:rsidRDefault="004B7897" w:rsidP="00F01274">
      <w:pPr>
        <w:spacing w:after="0" w:line="240" w:lineRule="auto"/>
        <w:ind w:firstLine="709"/>
        <w:jc w:val="both"/>
      </w:pPr>
    </w:p>
    <w:p w14:paraId="3750689A" w14:textId="42157AED" w:rsidR="00C72A33" w:rsidRDefault="00B146B3" w:rsidP="00C72A33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 xml:space="preserve">Порядок проведения </w:t>
      </w:r>
      <w:r w:rsidR="00B36BBC">
        <w:t>с</w:t>
      </w:r>
      <w:r w:rsidRPr="00051786">
        <w:t>обрания</w:t>
      </w:r>
      <w:r w:rsidR="00B36BBC">
        <w:t xml:space="preserve"> (конференции)</w:t>
      </w:r>
    </w:p>
    <w:p w14:paraId="0F5A5AA3" w14:textId="77777777" w:rsidR="00C72A33" w:rsidRPr="00051786" w:rsidRDefault="00C72A33" w:rsidP="00C72A33">
      <w:pPr>
        <w:pStyle w:val="a4"/>
        <w:spacing w:after="0" w:line="240" w:lineRule="auto"/>
        <w:ind w:left="1070"/>
      </w:pPr>
    </w:p>
    <w:p w14:paraId="78DEE0A0" w14:textId="0E33ECAE" w:rsidR="00B146B3" w:rsidRPr="00051786" w:rsidRDefault="006E18A7" w:rsidP="00051786">
      <w:pPr>
        <w:spacing w:after="0" w:line="240" w:lineRule="auto"/>
        <w:ind w:firstLine="709"/>
        <w:jc w:val="both"/>
      </w:pPr>
      <w:r>
        <w:t>1</w:t>
      </w:r>
      <w:r w:rsidR="00B146B3" w:rsidRPr="00051786">
        <w:t xml:space="preserve">. На </w:t>
      </w:r>
      <w:r w:rsidR="00B36BBC">
        <w:t>с</w:t>
      </w:r>
      <w:r w:rsidR="00B146B3" w:rsidRPr="00051786">
        <w:t>обрании</w:t>
      </w:r>
      <w:r w:rsidR="00B36BBC">
        <w:t xml:space="preserve"> (конференции)</w:t>
      </w:r>
      <w:r w:rsidR="00B146B3" w:rsidRPr="00051786">
        <w:t xml:space="preserve"> предоставляется время для выступлений:</w:t>
      </w:r>
    </w:p>
    <w:p w14:paraId="195C590E" w14:textId="2750B4C7" w:rsidR="00B146B3" w:rsidRPr="00051786" w:rsidRDefault="006E18A7" w:rsidP="00051786">
      <w:pPr>
        <w:spacing w:after="0" w:line="240" w:lineRule="auto"/>
        <w:ind w:firstLine="709"/>
        <w:jc w:val="both"/>
      </w:pPr>
      <w:r>
        <w:t>1)</w:t>
      </w:r>
      <w:r w:rsidR="00B146B3" w:rsidRPr="00051786">
        <w:t xml:space="preserve"> с докладом по вопросам повестки дня - до </w:t>
      </w:r>
      <w:r w:rsidR="00595528">
        <w:t>2</w:t>
      </w:r>
      <w:r w:rsidR="00B146B3" w:rsidRPr="00051786">
        <w:t>5 минут;</w:t>
      </w:r>
    </w:p>
    <w:p w14:paraId="06D13C8A" w14:textId="5A941070" w:rsidR="00B146B3" w:rsidRPr="00051786" w:rsidRDefault="006E18A7" w:rsidP="00051786">
      <w:pPr>
        <w:spacing w:after="0" w:line="240" w:lineRule="auto"/>
        <w:ind w:firstLine="709"/>
        <w:jc w:val="both"/>
      </w:pPr>
      <w:r>
        <w:t>2)</w:t>
      </w:r>
      <w:r w:rsidR="00B146B3" w:rsidRPr="00051786">
        <w:t xml:space="preserve"> в прениях - до 5 минут;</w:t>
      </w:r>
    </w:p>
    <w:p w14:paraId="240C346E" w14:textId="72305147" w:rsidR="00B146B3" w:rsidRPr="00051786" w:rsidRDefault="006E18A7" w:rsidP="00051786">
      <w:pPr>
        <w:spacing w:after="0" w:line="240" w:lineRule="auto"/>
        <w:ind w:firstLine="709"/>
        <w:jc w:val="both"/>
      </w:pPr>
      <w:r>
        <w:t>3)</w:t>
      </w:r>
      <w:r w:rsidR="00B146B3" w:rsidRPr="00051786">
        <w:t xml:space="preserve"> кандидатам на выборные должности - до 5 минут;</w:t>
      </w:r>
    </w:p>
    <w:p w14:paraId="03441F94" w14:textId="662F953F" w:rsidR="00B146B3" w:rsidRPr="00051786" w:rsidRDefault="006E18A7" w:rsidP="00051786">
      <w:pPr>
        <w:spacing w:after="0" w:line="240" w:lineRule="auto"/>
        <w:ind w:firstLine="709"/>
        <w:jc w:val="both"/>
      </w:pPr>
      <w:r>
        <w:t>4)</w:t>
      </w:r>
      <w:r w:rsidR="00B146B3" w:rsidRPr="00051786">
        <w:t xml:space="preserve"> при обсуждении кандидатур - до 2 минут;</w:t>
      </w:r>
    </w:p>
    <w:p w14:paraId="677C2C68" w14:textId="371795D6" w:rsidR="00B146B3" w:rsidRPr="00051786" w:rsidRDefault="006E18A7" w:rsidP="00051786">
      <w:pPr>
        <w:spacing w:after="0" w:line="240" w:lineRule="auto"/>
        <w:ind w:firstLine="709"/>
        <w:jc w:val="both"/>
      </w:pPr>
      <w:r>
        <w:t>5)</w:t>
      </w:r>
      <w:r w:rsidR="00B146B3" w:rsidRPr="00051786">
        <w:t xml:space="preserve"> вопросы докладчику до 1 минуты каждый, но не более 10 вопросов к одному докладчику от участников собрания</w:t>
      </w:r>
      <w:r w:rsidR="00B36BBC">
        <w:t xml:space="preserve"> (конференции)</w:t>
      </w:r>
      <w:r w:rsidR="00B146B3" w:rsidRPr="00051786">
        <w:t>.</w:t>
      </w:r>
    </w:p>
    <w:p w14:paraId="21C0821A" w14:textId="30D05B44" w:rsidR="00B146B3" w:rsidRPr="00051786" w:rsidRDefault="006E18A7" w:rsidP="00051786">
      <w:pPr>
        <w:spacing w:after="0" w:line="240" w:lineRule="auto"/>
        <w:ind w:firstLine="709"/>
        <w:jc w:val="both"/>
      </w:pPr>
      <w:r>
        <w:t>2</w:t>
      </w:r>
      <w:r w:rsidR="00C72A33">
        <w:t xml:space="preserve">. </w:t>
      </w:r>
      <w:r w:rsidR="00F01274">
        <w:t>Председательствующий</w:t>
      </w:r>
      <w:r w:rsidR="00B146B3" w:rsidRPr="00051786">
        <w:t xml:space="preserve"> вправе принимать решения о продлении или сокращении времени выступлений.</w:t>
      </w:r>
    </w:p>
    <w:p w14:paraId="16EF86F9" w14:textId="4B9B61BC" w:rsidR="00B146B3" w:rsidRPr="00051786" w:rsidRDefault="006E18A7" w:rsidP="00051786">
      <w:pPr>
        <w:spacing w:after="0" w:line="240" w:lineRule="auto"/>
        <w:ind w:firstLine="709"/>
        <w:jc w:val="both"/>
      </w:pPr>
      <w:r>
        <w:t>3</w:t>
      </w:r>
      <w:r w:rsidR="00B146B3" w:rsidRPr="00051786">
        <w:t xml:space="preserve">. Участник </w:t>
      </w:r>
      <w:r w:rsidR="00917808">
        <w:t>с</w:t>
      </w:r>
      <w:r w:rsidR="00B146B3" w:rsidRPr="00051786">
        <w:t xml:space="preserve">обрания </w:t>
      </w:r>
      <w:r w:rsidR="00917808">
        <w:t xml:space="preserve">(конференции) </w:t>
      </w:r>
      <w:r w:rsidR="00B146B3" w:rsidRPr="00051786">
        <w:t>на заседании вправе:</w:t>
      </w:r>
    </w:p>
    <w:p w14:paraId="7E19B573" w14:textId="78A97C3A" w:rsidR="00B146B3" w:rsidRPr="00051786" w:rsidRDefault="006E18A7" w:rsidP="00051786">
      <w:pPr>
        <w:spacing w:after="0" w:line="240" w:lineRule="auto"/>
        <w:ind w:firstLine="709"/>
        <w:jc w:val="both"/>
      </w:pPr>
      <w:r>
        <w:t xml:space="preserve">1) </w:t>
      </w:r>
      <w:r w:rsidR="00B146B3" w:rsidRPr="00051786">
        <w:t>выступать и вносить предложения по существу обсуждаемых вопросов;</w:t>
      </w:r>
    </w:p>
    <w:p w14:paraId="3B53096B" w14:textId="14E5C08A" w:rsidR="00B146B3" w:rsidRPr="00051786" w:rsidRDefault="006E18A7" w:rsidP="00051786">
      <w:pPr>
        <w:spacing w:after="0" w:line="240" w:lineRule="auto"/>
        <w:ind w:firstLine="709"/>
        <w:jc w:val="both"/>
      </w:pPr>
      <w:r>
        <w:t>2)</w:t>
      </w:r>
      <w:r w:rsidR="00B146B3" w:rsidRPr="00051786">
        <w:t xml:space="preserve"> выдвигать себя и других участников собрания </w:t>
      </w:r>
      <w:r w:rsidR="00CB5BE2">
        <w:t xml:space="preserve">(конференции) </w:t>
      </w:r>
      <w:r w:rsidR="00B146B3" w:rsidRPr="00051786">
        <w:t xml:space="preserve">в кандидаты в рабочие органы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B146B3" w:rsidRPr="00051786">
        <w:t>;</w:t>
      </w:r>
    </w:p>
    <w:p w14:paraId="7B9D2575" w14:textId="30912870" w:rsidR="00B146B3" w:rsidRPr="00051786" w:rsidRDefault="006E18A7" w:rsidP="00051786">
      <w:pPr>
        <w:spacing w:after="0" w:line="240" w:lineRule="auto"/>
        <w:ind w:firstLine="709"/>
        <w:jc w:val="both"/>
      </w:pPr>
      <w:r>
        <w:t>3)</w:t>
      </w:r>
      <w:r w:rsidR="00B146B3" w:rsidRPr="00051786">
        <w:t xml:space="preserve"> выдвигать себя и других участников собрания</w:t>
      </w:r>
      <w:r w:rsidR="00917808">
        <w:t xml:space="preserve"> (конференции)</w:t>
      </w:r>
      <w:r w:rsidR="00B146B3" w:rsidRPr="00051786">
        <w:t xml:space="preserve"> в кандидаты в органы </w:t>
      </w:r>
      <w:r w:rsidR="00CB5BE2">
        <w:t>П</w:t>
      </w:r>
      <w:r w:rsidR="00B146B3" w:rsidRPr="00051786">
        <w:t>алаты;</w:t>
      </w:r>
    </w:p>
    <w:p w14:paraId="56B306AB" w14:textId="1BDECE20" w:rsidR="00B146B3" w:rsidRPr="00051786" w:rsidRDefault="006E18A7" w:rsidP="00051786">
      <w:pPr>
        <w:spacing w:after="0" w:line="240" w:lineRule="auto"/>
        <w:ind w:firstLine="709"/>
        <w:jc w:val="both"/>
      </w:pPr>
      <w:r>
        <w:lastRenderedPageBreak/>
        <w:t>4)</w:t>
      </w:r>
      <w:r w:rsidR="00B146B3" w:rsidRPr="00051786">
        <w:t xml:space="preserve"> заявлять самоотвод в случае выдвижения или избрания в состав рабочих органов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CB5BE2">
        <w:t>.</w:t>
      </w:r>
    </w:p>
    <w:p w14:paraId="6182B736" w14:textId="09362077" w:rsidR="00B146B3" w:rsidRPr="00051786" w:rsidRDefault="006E18A7" w:rsidP="00051786">
      <w:pPr>
        <w:spacing w:after="0" w:line="240" w:lineRule="auto"/>
        <w:ind w:firstLine="709"/>
        <w:jc w:val="both"/>
      </w:pPr>
      <w:r>
        <w:t xml:space="preserve">4. </w:t>
      </w:r>
      <w:r w:rsidR="00B146B3" w:rsidRPr="00051786">
        <w:t xml:space="preserve">Участник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B146B3" w:rsidRPr="00051786">
        <w:t xml:space="preserve"> при выступлении не должен отклоняться от обсуждаемой темы, выступать без разрешения </w:t>
      </w:r>
      <w:r w:rsidR="00917808">
        <w:t>п</w:t>
      </w:r>
      <w:r w:rsidR="00B146B3" w:rsidRPr="00051786">
        <w:t>редседательствующего, превышать отведенное для выступления время.</w:t>
      </w:r>
    </w:p>
    <w:p w14:paraId="6EBB894D" w14:textId="3526EB81" w:rsidR="00B146B3" w:rsidRPr="00051786" w:rsidRDefault="006E18A7" w:rsidP="00051786">
      <w:pPr>
        <w:spacing w:after="0" w:line="240" w:lineRule="auto"/>
        <w:ind w:firstLine="709"/>
        <w:jc w:val="both"/>
      </w:pPr>
      <w:r>
        <w:t xml:space="preserve">5. </w:t>
      </w:r>
      <w:r w:rsidR="00B146B3" w:rsidRPr="00051786">
        <w:t xml:space="preserve">В случае совершения вышеуказанных нарушений </w:t>
      </w:r>
      <w:r w:rsidR="00917808">
        <w:t>п</w:t>
      </w:r>
      <w:r w:rsidR="00B146B3" w:rsidRPr="00051786">
        <w:t>редседательствующий вправе предупредить выступающего</w:t>
      </w:r>
      <w:r w:rsidR="00CB5BE2">
        <w:t>, а при повторном нарушении поставить на голосовани</w:t>
      </w:r>
      <w:r w:rsidR="00C51FCA">
        <w:t>е</w:t>
      </w:r>
      <w:r w:rsidR="00CB5BE2">
        <w:t xml:space="preserve"> </w:t>
      </w:r>
      <w:r w:rsidR="00570089">
        <w:t>участников собрания (конференции) вопрос о</w:t>
      </w:r>
      <w:r w:rsidR="00B146B3" w:rsidRPr="00051786">
        <w:t xml:space="preserve"> лиш</w:t>
      </w:r>
      <w:r w:rsidR="00570089">
        <w:t xml:space="preserve">ении </w:t>
      </w:r>
      <w:r w:rsidR="00B146B3" w:rsidRPr="00051786">
        <w:t>его слова.</w:t>
      </w:r>
    </w:p>
    <w:p w14:paraId="42C83FD2" w14:textId="26F4C803" w:rsidR="00B146B3" w:rsidRDefault="00B146B3" w:rsidP="00C72A33">
      <w:pPr>
        <w:pStyle w:val="a4"/>
        <w:numPr>
          <w:ilvl w:val="0"/>
          <w:numId w:val="1"/>
        </w:numPr>
        <w:spacing w:after="0" w:line="240" w:lineRule="auto"/>
        <w:jc w:val="center"/>
      </w:pPr>
      <w:r w:rsidRPr="00051786">
        <w:t>Организация и порядок голосования</w:t>
      </w:r>
    </w:p>
    <w:p w14:paraId="34FB478D" w14:textId="77777777" w:rsidR="00C72A33" w:rsidRPr="00051786" w:rsidRDefault="00C72A33" w:rsidP="00C72A33">
      <w:pPr>
        <w:pStyle w:val="a4"/>
        <w:spacing w:after="0" w:line="240" w:lineRule="auto"/>
        <w:ind w:left="1070"/>
      </w:pPr>
    </w:p>
    <w:p w14:paraId="64F58AAC" w14:textId="63FB4A7D" w:rsidR="00F640B8" w:rsidRPr="00F640B8" w:rsidRDefault="00F842B7" w:rsidP="00051786">
      <w:pPr>
        <w:spacing w:after="0" w:line="240" w:lineRule="auto"/>
        <w:ind w:firstLine="709"/>
        <w:jc w:val="both"/>
      </w:pPr>
      <w:r>
        <w:t>1</w:t>
      </w:r>
      <w:r w:rsidR="006E18A7">
        <w:t xml:space="preserve">. </w:t>
      </w:r>
      <w:r w:rsidR="00F640B8" w:rsidRPr="00F640B8">
        <w:t xml:space="preserve">Решения </w:t>
      </w:r>
      <w:r w:rsidR="00F640B8">
        <w:t>с</w:t>
      </w:r>
      <w:r w:rsidR="00F640B8" w:rsidRPr="00051786">
        <w:t>обрания</w:t>
      </w:r>
      <w:r w:rsidR="00F640B8">
        <w:t xml:space="preserve"> (конференции)</w:t>
      </w:r>
      <w:r w:rsidR="00F640B8" w:rsidRPr="00F640B8">
        <w:t xml:space="preserve"> принимаются простым большинством голосов. </w:t>
      </w:r>
    </w:p>
    <w:p w14:paraId="33E40A7A" w14:textId="56044A19" w:rsidR="00B146B3" w:rsidRDefault="00051D51" w:rsidP="00051786">
      <w:pPr>
        <w:spacing w:after="0" w:line="240" w:lineRule="auto"/>
        <w:ind w:firstLine="709"/>
        <w:jc w:val="both"/>
      </w:pPr>
      <w:r>
        <w:t>2</w:t>
      </w:r>
      <w:r w:rsidR="00B146B3" w:rsidRPr="00051786">
        <w:t xml:space="preserve">. Голосование при формировании рабочих органов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B146B3" w:rsidRPr="00051786">
        <w:t xml:space="preserve"> и органо</w:t>
      </w:r>
      <w:r w:rsidR="00570089">
        <w:t>в П</w:t>
      </w:r>
      <w:r w:rsidR="00B146B3" w:rsidRPr="00051786">
        <w:t>алаты может проводиться списком.</w:t>
      </w:r>
    </w:p>
    <w:p w14:paraId="21106AC5" w14:textId="138018C0" w:rsidR="00B146B3" w:rsidRPr="00051786" w:rsidRDefault="00C51FCA" w:rsidP="00051786">
      <w:pPr>
        <w:spacing w:after="0" w:line="240" w:lineRule="auto"/>
        <w:ind w:firstLine="709"/>
        <w:jc w:val="both"/>
      </w:pPr>
      <w:r>
        <w:t>3</w:t>
      </w:r>
      <w:r w:rsidR="00B146B3" w:rsidRPr="00051786">
        <w:t xml:space="preserve">. Перед проведением голосования председательствующий </w:t>
      </w:r>
      <w:r w:rsidR="00917808">
        <w:t>с</w:t>
      </w:r>
      <w:r w:rsidR="00B146B3" w:rsidRPr="00051786">
        <w:t>обрания</w:t>
      </w:r>
      <w:r w:rsidR="00917808">
        <w:t xml:space="preserve"> (конференции)</w:t>
      </w:r>
      <w:r w:rsidR="00B146B3" w:rsidRPr="00051786">
        <w:t xml:space="preserve"> объявляет формулировку вопроса, поставленного на голосование, а в случае голосования по кандидатурам также фамилии, имена, отчества лиц, предложенных для избрания.</w:t>
      </w:r>
    </w:p>
    <w:p w14:paraId="5D97BCD6" w14:textId="692DFDD6" w:rsidR="00623DE4" w:rsidRDefault="00C51FCA" w:rsidP="00051786">
      <w:pPr>
        <w:spacing w:after="0" w:line="240" w:lineRule="auto"/>
        <w:ind w:firstLine="709"/>
        <w:jc w:val="both"/>
      </w:pPr>
      <w:r>
        <w:t>4</w:t>
      </w:r>
      <w:r w:rsidR="00B146B3" w:rsidRPr="00051786">
        <w:t xml:space="preserve">. </w:t>
      </w:r>
      <w:r w:rsidR="00623DE4" w:rsidRPr="00623DE4">
        <w:t xml:space="preserve">Подсчет голосов производится членами </w:t>
      </w:r>
      <w:r w:rsidR="00623DE4">
        <w:t>с</w:t>
      </w:r>
      <w:r w:rsidR="00623DE4" w:rsidRPr="00623DE4">
        <w:t>четной комиссии следующим образом:</w:t>
      </w:r>
    </w:p>
    <w:p w14:paraId="7A9E20EC" w14:textId="6E7DEE23" w:rsidR="00B146B3" w:rsidRDefault="00623DE4" w:rsidP="002F49D3">
      <w:pPr>
        <w:spacing w:after="0" w:line="240" w:lineRule="auto"/>
        <w:ind w:firstLine="709"/>
        <w:jc w:val="both"/>
      </w:pPr>
      <w:r>
        <w:t>1) в</w:t>
      </w:r>
      <w:r w:rsidRPr="00623DE4">
        <w:t xml:space="preserve"> случае проведения открытого голосования число голосов определяется визуально </w:t>
      </w:r>
      <w:r w:rsidR="002F49D3">
        <w:t xml:space="preserve">по количеству </w:t>
      </w:r>
      <w:r w:rsidR="00B146B3" w:rsidRPr="00051786">
        <w:t>поднят</w:t>
      </w:r>
      <w:r w:rsidR="002F49D3">
        <w:t>ых</w:t>
      </w:r>
      <w:r w:rsidR="00B146B3" w:rsidRPr="00051786">
        <w:t xml:space="preserve"> </w:t>
      </w:r>
      <w:r w:rsidR="00595528">
        <w:t>рук</w:t>
      </w:r>
      <w:r w:rsidR="00B146B3" w:rsidRPr="00051786">
        <w:t xml:space="preserve"> «за», «против» или «воздержались» относительно предложенного варианта</w:t>
      </w:r>
      <w:r w:rsidR="00570089">
        <w:t>;</w:t>
      </w:r>
    </w:p>
    <w:p w14:paraId="398D09F2" w14:textId="48F1C140" w:rsidR="002F49D3" w:rsidRDefault="002F49D3" w:rsidP="002F49D3">
      <w:pPr>
        <w:spacing w:after="0" w:line="240" w:lineRule="auto"/>
        <w:ind w:firstLine="709"/>
        <w:jc w:val="both"/>
      </w:pPr>
      <w:r>
        <w:t xml:space="preserve">2) </w:t>
      </w:r>
      <w:r w:rsidR="00570089">
        <w:t>в</w:t>
      </w:r>
      <w:r w:rsidR="00570089" w:rsidRPr="00570089">
        <w:t xml:space="preserve"> случае проведения тайного голосования при очном проведении </w:t>
      </w:r>
      <w:r w:rsidR="00570089">
        <w:t>собрания (конференции)</w:t>
      </w:r>
      <w:r w:rsidR="00570089" w:rsidRPr="00570089">
        <w:t xml:space="preserve"> </w:t>
      </w:r>
      <w:r w:rsidR="00570089">
        <w:t>с</w:t>
      </w:r>
      <w:r w:rsidR="00570089" w:rsidRPr="00570089">
        <w:t xml:space="preserve">четная комиссия контролирует изготовление бюллетеней для тайного голосования, выносит на утверждение </w:t>
      </w:r>
      <w:r w:rsidR="00570089">
        <w:t>собрания (конференции)</w:t>
      </w:r>
      <w:r w:rsidR="00570089" w:rsidRPr="00570089">
        <w:t xml:space="preserve"> их форму, обеспечивает и контролирует условия для свободного волеизъявления и сохранения тайны голосования, организует выдачу (в том числе при необходимости замену испорченных) и прием бюллетеней с результатами тайного голосования от адвокатов путем опускания их в опечатанные урны для голосования, осуществляет вскрытие урн, о чем составляется соответствующий протокол, производит проверку извлеченных бюллетеней и признает бюллетени для тайного голосования, не соответствующие предъявляемым требованиям, недействительными. Затем производит подсчет голосов и объявляет результаты тайного голосования.</w:t>
      </w:r>
    </w:p>
    <w:p w14:paraId="7D8F9AF9" w14:textId="70A921B3" w:rsidR="009B6BFE" w:rsidRDefault="00C51FCA" w:rsidP="002F49D3">
      <w:pPr>
        <w:spacing w:after="0" w:line="240" w:lineRule="auto"/>
        <w:ind w:firstLine="709"/>
        <w:jc w:val="both"/>
      </w:pPr>
      <w:r>
        <w:t>5</w:t>
      </w:r>
      <w:r w:rsidR="009B6BFE" w:rsidRPr="009B6BFE">
        <w:t xml:space="preserve">.  При проведении тайного голосования </w:t>
      </w:r>
      <w:r w:rsidR="009B6BFE">
        <w:t>с</w:t>
      </w:r>
      <w:r w:rsidR="009B6BFE" w:rsidRPr="009B6BFE">
        <w:t xml:space="preserve">четная комиссия изготавливает </w:t>
      </w:r>
      <w:proofErr w:type="gramStart"/>
      <w:r w:rsidR="009B6BFE" w:rsidRPr="009B6BFE">
        <w:t>бюллетени</w:t>
      </w:r>
      <w:r w:rsidR="0043109F">
        <w:t>, утвержденные Советом Палаты</w:t>
      </w:r>
      <w:r w:rsidR="009B6BFE" w:rsidRPr="009B6BFE">
        <w:t xml:space="preserve"> и удостоверяет</w:t>
      </w:r>
      <w:proofErr w:type="gramEnd"/>
      <w:r w:rsidR="009B6BFE" w:rsidRPr="009B6BFE">
        <w:t xml:space="preserve"> их подписью председателя </w:t>
      </w:r>
      <w:r w:rsidR="009B6BFE">
        <w:t>с</w:t>
      </w:r>
      <w:r w:rsidR="009B6BFE" w:rsidRPr="009B6BFE">
        <w:t xml:space="preserve">четной комиссии и печатью </w:t>
      </w:r>
      <w:r w:rsidR="009B6BFE">
        <w:t>П</w:t>
      </w:r>
      <w:r w:rsidR="009B6BFE" w:rsidRPr="009B6BFE">
        <w:t xml:space="preserve">алаты. Порядок проведения тайного голосования устанавливается </w:t>
      </w:r>
      <w:r w:rsidR="009B6BFE">
        <w:t>с</w:t>
      </w:r>
      <w:r w:rsidR="009B6BFE" w:rsidRPr="009B6BFE">
        <w:t xml:space="preserve">четной комиссией и объявляется ее </w:t>
      </w:r>
      <w:r w:rsidR="009B6BFE">
        <w:t>п</w:t>
      </w:r>
      <w:r w:rsidR="009B6BFE" w:rsidRPr="009B6BFE">
        <w:t>редседателем.</w:t>
      </w:r>
    </w:p>
    <w:p w14:paraId="10A93E61" w14:textId="31258C5B" w:rsidR="009B6BFE" w:rsidRDefault="009B6BFE" w:rsidP="009B6BFE">
      <w:pPr>
        <w:spacing w:after="0" w:line="240" w:lineRule="auto"/>
        <w:ind w:firstLine="709"/>
        <w:jc w:val="both"/>
      </w:pPr>
      <w:r w:rsidRPr="009B6BFE">
        <w:t xml:space="preserve">Выдача бюллетеня для тайного голосования производится </w:t>
      </w:r>
      <w:r>
        <w:t xml:space="preserve">адвокату </w:t>
      </w:r>
      <w:r w:rsidRPr="009B6BFE">
        <w:t>под роспись в регистрационном листе, который должен содержать соответствующую графу для этого. Счетная комиссия несет ответственность за правильность выдачи бюллетеней.</w:t>
      </w:r>
    </w:p>
    <w:p w14:paraId="1C980E48" w14:textId="08864665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lastRenderedPageBreak/>
        <w:t>При голосовании отметки голосующих в бюллетене, отражающие их волеизъявление, должны производиться чернилами либо иным способом, исключающим исправление надписи при помощи обычных средств. Заполнение бюллетеня карандашом не допускается.</w:t>
      </w:r>
    </w:p>
    <w:p w14:paraId="1068ACD0" w14:textId="2247412C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t xml:space="preserve">До опускания бюллетеня в урну для тайного голосования голосующий вправе заменить в </w:t>
      </w:r>
      <w:r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 xml:space="preserve">четной комиссии испорченный им бюллетень, о чем делается отметка в регистрационном листе, а также на самом испорченном бюллетене. Испорченные бюллетени приобщаются к протоколу </w:t>
      </w:r>
      <w:r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>четной комиссии.</w:t>
      </w:r>
    </w:p>
    <w:p w14:paraId="1ABA5413" w14:textId="229BFC78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t xml:space="preserve">Бюллетени до окончания времени голосования, установленного </w:t>
      </w:r>
      <w:r>
        <w:rPr>
          <w:rFonts w:eastAsiaTheme="minorHAnsi"/>
          <w:sz w:val="28"/>
          <w:szCs w:val="28"/>
          <w:lang w:eastAsia="en-US"/>
        </w:rPr>
        <w:t>п</w:t>
      </w:r>
      <w:r w:rsidRPr="009B6BFE">
        <w:rPr>
          <w:rFonts w:eastAsiaTheme="minorHAnsi"/>
          <w:sz w:val="28"/>
          <w:szCs w:val="28"/>
          <w:lang w:eastAsia="en-US"/>
        </w:rPr>
        <w:t xml:space="preserve">редседательствующим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9B6BFE">
        <w:rPr>
          <w:rFonts w:eastAsiaTheme="minorHAnsi"/>
          <w:sz w:val="28"/>
          <w:szCs w:val="28"/>
          <w:lang w:eastAsia="en-US"/>
        </w:rPr>
        <w:t xml:space="preserve">, опускаются в урну для тайного голосования, установленную в месте, где ее могут видеть члены </w:t>
      </w:r>
      <w:r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>четной комиссии.</w:t>
      </w:r>
    </w:p>
    <w:p w14:paraId="02B0B8AE" w14:textId="36ABA30C" w:rsidR="004B7897" w:rsidRDefault="00C51FCA" w:rsidP="004B7897">
      <w:pPr>
        <w:spacing w:after="0" w:line="240" w:lineRule="auto"/>
        <w:ind w:firstLine="709"/>
        <w:jc w:val="both"/>
      </w:pPr>
      <w:r>
        <w:t>6</w:t>
      </w:r>
      <w:r w:rsidR="009B6BFE">
        <w:t xml:space="preserve">. </w:t>
      </w:r>
      <w:r w:rsidR="009B6BFE" w:rsidRPr="009B6BFE">
        <w:t xml:space="preserve">После окончания тайного голосования </w:t>
      </w:r>
      <w:r w:rsidR="009B6BFE">
        <w:t>с</w:t>
      </w:r>
      <w:r w:rsidR="009B6BFE" w:rsidRPr="009B6BFE">
        <w:t>четная комиссия определяет его результаты.</w:t>
      </w:r>
      <w:r w:rsidR="009B6BFE">
        <w:t xml:space="preserve"> </w:t>
      </w:r>
    </w:p>
    <w:p w14:paraId="244ED2A5" w14:textId="77777777" w:rsidR="004B7897" w:rsidRDefault="004B7897" w:rsidP="004B7897">
      <w:pPr>
        <w:spacing w:after="0" w:line="240" w:lineRule="auto"/>
        <w:ind w:firstLine="709"/>
        <w:jc w:val="both"/>
      </w:pPr>
      <w:r w:rsidRPr="00051786">
        <w:t xml:space="preserve">Участники </w:t>
      </w:r>
      <w:r>
        <w:t>с</w:t>
      </w:r>
      <w:r w:rsidRPr="00051786">
        <w:t>обрания</w:t>
      </w:r>
      <w:r>
        <w:t xml:space="preserve"> (конференции)</w:t>
      </w:r>
      <w:r w:rsidRPr="00051786">
        <w:t xml:space="preserve"> вправе наблюдать за определением </w:t>
      </w:r>
      <w:r>
        <w:t>с</w:t>
      </w:r>
      <w:r w:rsidRPr="00051786">
        <w:t>четной комиссией результатов голосования, не вмешиваясь в ее работу.</w:t>
      </w:r>
      <w:r>
        <w:t xml:space="preserve"> </w:t>
      </w:r>
    </w:p>
    <w:p w14:paraId="47B63E6C" w14:textId="41603E9D" w:rsidR="009B6BFE" w:rsidRPr="009B6BFE" w:rsidRDefault="009B6BFE" w:rsidP="004B7897">
      <w:pPr>
        <w:spacing w:after="0" w:line="240" w:lineRule="auto"/>
        <w:ind w:firstLine="709"/>
        <w:jc w:val="both"/>
      </w:pPr>
      <w:r w:rsidRPr="009B6BFE">
        <w:t xml:space="preserve">Подсчет голосов ведется членами </w:t>
      </w:r>
      <w:r>
        <w:t>с</w:t>
      </w:r>
      <w:r w:rsidRPr="009B6BFE">
        <w:t>четной комиссии. Для подсчета голосов учитываются только действительные бюллетени.</w:t>
      </w:r>
    </w:p>
    <w:p w14:paraId="3585925F" w14:textId="5E6F5053" w:rsidR="009B6BFE" w:rsidRPr="009B6BFE" w:rsidRDefault="00C51FCA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B6BFE">
        <w:rPr>
          <w:rFonts w:eastAsiaTheme="minorHAnsi"/>
          <w:sz w:val="28"/>
          <w:szCs w:val="28"/>
          <w:lang w:eastAsia="en-US"/>
        </w:rPr>
        <w:t xml:space="preserve">. </w:t>
      </w:r>
      <w:r w:rsidR="009B6BFE" w:rsidRPr="009B6BFE">
        <w:rPr>
          <w:rFonts w:eastAsiaTheme="minorHAnsi"/>
          <w:sz w:val="28"/>
          <w:szCs w:val="28"/>
          <w:lang w:eastAsia="en-US"/>
        </w:rPr>
        <w:t>Недействительными являются:</w:t>
      </w:r>
    </w:p>
    <w:p w14:paraId="604D17E2" w14:textId="01B8AA65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B6BFE">
        <w:rPr>
          <w:rFonts w:eastAsiaTheme="minorHAnsi"/>
          <w:sz w:val="28"/>
          <w:szCs w:val="28"/>
          <w:lang w:eastAsia="en-US"/>
        </w:rPr>
        <w:t>бюллетени, не соответствующие утвержденной форме;</w:t>
      </w:r>
    </w:p>
    <w:p w14:paraId="089A1CFC" w14:textId="4084FE6E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9B6BFE">
        <w:rPr>
          <w:rFonts w:eastAsiaTheme="minorHAnsi"/>
          <w:sz w:val="28"/>
          <w:szCs w:val="28"/>
          <w:lang w:eastAsia="en-US"/>
        </w:rPr>
        <w:t>бюллетени, по которым невозможно с достоверностью определить волеизъявление представителя адвокатской палаты субъекта Российской Федерации, Федеральной палаты адвокатов;</w:t>
      </w:r>
    </w:p>
    <w:p w14:paraId="1B56A7E5" w14:textId="61EFE721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9B6BFE">
        <w:rPr>
          <w:rFonts w:eastAsiaTheme="minorHAnsi"/>
          <w:sz w:val="28"/>
          <w:szCs w:val="28"/>
          <w:lang w:eastAsia="en-US"/>
        </w:rPr>
        <w:t>бюллетени, содержащие исправления либо заполненные карандашом.</w:t>
      </w:r>
    </w:p>
    <w:p w14:paraId="6673C671" w14:textId="3B574CC9" w:rsidR="009B6BFE" w:rsidRPr="009B6BFE" w:rsidRDefault="00C51FCA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B6BFE">
        <w:rPr>
          <w:rFonts w:eastAsiaTheme="minorHAnsi"/>
          <w:sz w:val="28"/>
          <w:szCs w:val="28"/>
          <w:lang w:eastAsia="en-US"/>
        </w:rPr>
        <w:t xml:space="preserve">. </w:t>
      </w:r>
      <w:r w:rsidR="009B6BFE" w:rsidRPr="009B6BFE">
        <w:rPr>
          <w:rFonts w:eastAsiaTheme="minorHAnsi"/>
          <w:sz w:val="28"/>
          <w:szCs w:val="28"/>
          <w:lang w:eastAsia="en-US"/>
        </w:rPr>
        <w:t xml:space="preserve">Решение о признании бюллетеня недействительным принимает </w:t>
      </w:r>
      <w:r w:rsidR="009B6BFE">
        <w:rPr>
          <w:rFonts w:eastAsiaTheme="minorHAnsi"/>
          <w:sz w:val="28"/>
          <w:szCs w:val="28"/>
          <w:lang w:eastAsia="en-US"/>
        </w:rPr>
        <w:t>с</w:t>
      </w:r>
      <w:r w:rsidR="009B6BFE" w:rsidRPr="009B6BFE">
        <w:rPr>
          <w:rFonts w:eastAsiaTheme="minorHAnsi"/>
          <w:sz w:val="28"/>
          <w:szCs w:val="28"/>
          <w:lang w:eastAsia="en-US"/>
        </w:rPr>
        <w:t xml:space="preserve">четная комиссия. Недействительные бюллетени приобщаются к протоколу </w:t>
      </w:r>
      <w:r w:rsidR="009B6BFE">
        <w:rPr>
          <w:rFonts w:eastAsiaTheme="minorHAnsi"/>
          <w:sz w:val="28"/>
          <w:szCs w:val="28"/>
          <w:lang w:eastAsia="en-US"/>
        </w:rPr>
        <w:t>с</w:t>
      </w:r>
      <w:r w:rsidR="009B6BFE" w:rsidRPr="009B6BFE">
        <w:rPr>
          <w:rFonts w:eastAsiaTheme="minorHAnsi"/>
          <w:sz w:val="28"/>
          <w:szCs w:val="28"/>
          <w:lang w:eastAsia="en-US"/>
        </w:rPr>
        <w:t>четной комиссии.</w:t>
      </w:r>
    </w:p>
    <w:p w14:paraId="0290DD7B" w14:textId="0C54F2CF" w:rsidR="009B6BFE" w:rsidRPr="009B6BFE" w:rsidRDefault="00C51FCA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B7897">
        <w:rPr>
          <w:rFonts w:eastAsiaTheme="minorHAnsi"/>
          <w:sz w:val="28"/>
          <w:szCs w:val="28"/>
          <w:lang w:eastAsia="en-US"/>
        </w:rPr>
        <w:t>.</w:t>
      </w:r>
      <w:r w:rsidR="009B6BFE">
        <w:rPr>
          <w:rFonts w:eastAsiaTheme="minorHAnsi"/>
          <w:sz w:val="28"/>
          <w:szCs w:val="28"/>
          <w:lang w:eastAsia="en-US"/>
        </w:rPr>
        <w:t xml:space="preserve"> </w:t>
      </w:r>
      <w:r w:rsidR="009B6BFE" w:rsidRPr="009B6BFE">
        <w:rPr>
          <w:rFonts w:eastAsiaTheme="minorHAnsi"/>
          <w:sz w:val="28"/>
          <w:szCs w:val="28"/>
          <w:lang w:eastAsia="en-US"/>
        </w:rPr>
        <w:t xml:space="preserve">По результатам голосования </w:t>
      </w:r>
      <w:r w:rsidR="009B6BFE">
        <w:rPr>
          <w:rFonts w:eastAsiaTheme="minorHAnsi"/>
          <w:sz w:val="28"/>
          <w:szCs w:val="28"/>
          <w:lang w:eastAsia="en-US"/>
        </w:rPr>
        <w:t>с</w:t>
      </w:r>
      <w:r w:rsidR="009B6BFE" w:rsidRPr="009B6BFE">
        <w:rPr>
          <w:rFonts w:eastAsiaTheme="minorHAnsi"/>
          <w:sz w:val="28"/>
          <w:szCs w:val="28"/>
          <w:lang w:eastAsia="en-US"/>
        </w:rPr>
        <w:t xml:space="preserve">четная комиссия составляет протокол, в котором указываются: дата его составления, количество адвокатов, наделенных правом голосования (по списку регистрации), число голосов, поданных «за» и «против» предложения (вопроса), поставленного на голосование,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9B6BFE" w:rsidRPr="009B6BFE">
        <w:rPr>
          <w:rFonts w:eastAsiaTheme="minorHAnsi"/>
          <w:sz w:val="28"/>
          <w:szCs w:val="28"/>
          <w:lang w:eastAsia="en-US"/>
        </w:rPr>
        <w:t>в случае проведения тайного голосования – также число выданных и находящихся в урнах для голосования бюллетеней, число действительных и недействительных бюллетеней.</w:t>
      </w:r>
    </w:p>
    <w:p w14:paraId="0A8D77E7" w14:textId="41BA532D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t xml:space="preserve">Протокол об итогах голосования подписывается </w:t>
      </w:r>
      <w:r w:rsidR="004B7897">
        <w:rPr>
          <w:rFonts w:eastAsiaTheme="minorHAnsi"/>
          <w:sz w:val="28"/>
          <w:szCs w:val="28"/>
          <w:lang w:eastAsia="en-US"/>
        </w:rPr>
        <w:t>п</w:t>
      </w:r>
      <w:r w:rsidRPr="009B6BFE">
        <w:rPr>
          <w:rFonts w:eastAsiaTheme="minorHAnsi"/>
          <w:sz w:val="28"/>
          <w:szCs w:val="28"/>
          <w:lang w:eastAsia="en-US"/>
        </w:rPr>
        <w:t xml:space="preserve">редседателем и секретарем </w:t>
      </w:r>
      <w:r w:rsidR="004B7897"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 xml:space="preserve">четной комиссии и оглашается на </w:t>
      </w:r>
      <w:r w:rsidR="004B7897">
        <w:rPr>
          <w:rFonts w:eastAsiaTheme="minorHAnsi"/>
          <w:sz w:val="28"/>
          <w:szCs w:val="28"/>
          <w:lang w:eastAsia="en-US"/>
        </w:rPr>
        <w:t>собрании (конференции)</w:t>
      </w:r>
      <w:r w:rsidRPr="009B6BFE">
        <w:rPr>
          <w:rFonts w:eastAsiaTheme="minorHAnsi"/>
          <w:sz w:val="28"/>
          <w:szCs w:val="28"/>
          <w:lang w:eastAsia="en-US"/>
        </w:rPr>
        <w:t>.</w:t>
      </w:r>
    </w:p>
    <w:p w14:paraId="703D7F95" w14:textId="7062F0F8" w:rsidR="009B6BFE" w:rsidRPr="009B6BFE" w:rsidRDefault="009B6BFE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FE">
        <w:rPr>
          <w:rFonts w:eastAsiaTheme="minorHAnsi"/>
          <w:sz w:val="28"/>
          <w:szCs w:val="28"/>
          <w:lang w:eastAsia="en-US"/>
        </w:rPr>
        <w:t xml:space="preserve">В случае проведения тайного голосования к протоколу </w:t>
      </w:r>
      <w:r w:rsidR="004B7897">
        <w:rPr>
          <w:rFonts w:eastAsiaTheme="minorHAnsi"/>
          <w:sz w:val="28"/>
          <w:szCs w:val="28"/>
          <w:lang w:eastAsia="en-US"/>
        </w:rPr>
        <w:t>с</w:t>
      </w:r>
      <w:r w:rsidRPr="009B6BFE">
        <w:rPr>
          <w:rFonts w:eastAsiaTheme="minorHAnsi"/>
          <w:sz w:val="28"/>
          <w:szCs w:val="28"/>
          <w:lang w:eastAsia="en-US"/>
        </w:rPr>
        <w:t>четной комиссии также приобщаются все бюллетени, включая недействительные и испорченные.</w:t>
      </w:r>
    </w:p>
    <w:p w14:paraId="0D8B4022" w14:textId="0B9DE468" w:rsidR="009B6BFE" w:rsidRDefault="004B7897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897">
        <w:rPr>
          <w:rFonts w:eastAsiaTheme="minorHAnsi"/>
          <w:sz w:val="28"/>
          <w:szCs w:val="28"/>
          <w:lang w:eastAsia="en-US"/>
        </w:rPr>
        <w:t>1</w:t>
      </w:r>
      <w:r w:rsidR="00C51FCA">
        <w:rPr>
          <w:rFonts w:eastAsiaTheme="minorHAnsi"/>
          <w:sz w:val="28"/>
          <w:szCs w:val="28"/>
          <w:lang w:eastAsia="en-US"/>
        </w:rPr>
        <w:t>0</w:t>
      </w:r>
      <w:r w:rsidRPr="004B7897">
        <w:rPr>
          <w:rFonts w:eastAsiaTheme="minorHAnsi"/>
          <w:sz w:val="28"/>
          <w:szCs w:val="28"/>
          <w:lang w:eastAsia="en-US"/>
        </w:rPr>
        <w:t xml:space="preserve">. При проведении открытого голосования </w:t>
      </w:r>
      <w:r>
        <w:rPr>
          <w:rFonts w:eastAsiaTheme="minorHAnsi"/>
          <w:sz w:val="28"/>
          <w:szCs w:val="28"/>
          <w:lang w:eastAsia="en-US"/>
        </w:rPr>
        <w:t>с</w:t>
      </w:r>
      <w:r w:rsidRPr="004B7897">
        <w:rPr>
          <w:rFonts w:eastAsiaTheme="minorHAnsi"/>
          <w:sz w:val="28"/>
          <w:szCs w:val="28"/>
          <w:lang w:eastAsia="en-US"/>
        </w:rPr>
        <w:t xml:space="preserve">четная комиссия ведет подсчет голосов, определяет результаты голосования и передает их для объявления </w:t>
      </w:r>
      <w:r>
        <w:rPr>
          <w:rFonts w:eastAsiaTheme="minorHAnsi"/>
          <w:sz w:val="28"/>
          <w:szCs w:val="28"/>
          <w:lang w:eastAsia="en-US"/>
        </w:rPr>
        <w:t>п</w:t>
      </w:r>
      <w:r w:rsidRPr="004B7897">
        <w:rPr>
          <w:rFonts w:eastAsiaTheme="minorHAnsi"/>
          <w:sz w:val="28"/>
          <w:szCs w:val="28"/>
          <w:lang w:eastAsia="en-US"/>
        </w:rPr>
        <w:t xml:space="preserve">редседательствующему на </w:t>
      </w:r>
      <w:r>
        <w:rPr>
          <w:rFonts w:eastAsiaTheme="minorHAnsi"/>
          <w:sz w:val="28"/>
          <w:szCs w:val="28"/>
          <w:lang w:eastAsia="en-US"/>
        </w:rPr>
        <w:t>собрании (конференции)</w:t>
      </w:r>
      <w:r w:rsidRPr="004B7897">
        <w:rPr>
          <w:rFonts w:eastAsiaTheme="minorHAnsi"/>
          <w:sz w:val="28"/>
          <w:szCs w:val="28"/>
          <w:lang w:eastAsia="en-US"/>
        </w:rPr>
        <w:t>.</w:t>
      </w:r>
    </w:p>
    <w:p w14:paraId="4B250276" w14:textId="3B5F8937" w:rsidR="004B7897" w:rsidRDefault="004B7897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897">
        <w:rPr>
          <w:rFonts w:eastAsiaTheme="minorHAnsi"/>
          <w:sz w:val="28"/>
          <w:szCs w:val="28"/>
          <w:lang w:eastAsia="en-US"/>
        </w:rPr>
        <w:lastRenderedPageBreak/>
        <w:t>1</w:t>
      </w:r>
      <w:r w:rsidR="00C51FCA">
        <w:rPr>
          <w:rFonts w:eastAsiaTheme="minorHAnsi"/>
          <w:sz w:val="28"/>
          <w:szCs w:val="28"/>
          <w:lang w:eastAsia="en-US"/>
        </w:rPr>
        <w:t>1</w:t>
      </w:r>
      <w:r w:rsidRPr="004B7897">
        <w:rPr>
          <w:rFonts w:eastAsiaTheme="minorHAnsi"/>
          <w:sz w:val="28"/>
          <w:szCs w:val="28"/>
          <w:lang w:eastAsia="en-US"/>
        </w:rPr>
        <w:t xml:space="preserve">. При признании недействительным голосования по любым вопросам по решению </w:t>
      </w:r>
      <w:r>
        <w:rPr>
          <w:rFonts w:eastAsiaTheme="minorHAnsi"/>
          <w:sz w:val="28"/>
          <w:szCs w:val="28"/>
          <w:lang w:eastAsia="en-US"/>
        </w:rPr>
        <w:t>собрания (конференции)</w:t>
      </w:r>
      <w:r w:rsidRPr="004B7897">
        <w:rPr>
          <w:rFonts w:eastAsiaTheme="minorHAnsi"/>
          <w:sz w:val="28"/>
          <w:szCs w:val="28"/>
          <w:lang w:eastAsia="en-US"/>
        </w:rPr>
        <w:t xml:space="preserve"> проводится повторное голосование с соблюдением его процедуры.</w:t>
      </w:r>
    </w:p>
    <w:p w14:paraId="2CF5E808" w14:textId="77777777" w:rsidR="00C51FCA" w:rsidRDefault="00C51FCA" w:rsidP="009B6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26E7E5C" w14:textId="10D26EBF" w:rsidR="00B146B3" w:rsidRDefault="00B146B3" w:rsidP="00C51FCA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</w:pPr>
      <w:r w:rsidRPr="00051786">
        <w:t>Заключительные положения</w:t>
      </w:r>
    </w:p>
    <w:p w14:paraId="39C334EE" w14:textId="77777777" w:rsidR="006E18A7" w:rsidRPr="00051786" w:rsidRDefault="006E18A7" w:rsidP="00C51FCA">
      <w:pPr>
        <w:pStyle w:val="a4"/>
        <w:spacing w:after="0" w:line="240" w:lineRule="auto"/>
        <w:ind w:left="0" w:firstLine="709"/>
        <w:jc w:val="both"/>
      </w:pPr>
    </w:p>
    <w:p w14:paraId="13F27B66" w14:textId="73CCB3BA" w:rsidR="00B146B3" w:rsidRPr="00051786" w:rsidRDefault="006E18A7" w:rsidP="00C51FCA">
      <w:pPr>
        <w:spacing w:after="0" w:line="240" w:lineRule="auto"/>
        <w:ind w:firstLine="709"/>
        <w:jc w:val="both"/>
      </w:pPr>
      <w:r>
        <w:t>1.</w:t>
      </w:r>
      <w:r w:rsidR="00B146B3" w:rsidRPr="00051786">
        <w:t xml:space="preserve"> После рассмотрения всех вопросов повестки дня </w:t>
      </w:r>
      <w:r w:rsidR="00C153BC">
        <w:t>п</w:t>
      </w:r>
      <w:r w:rsidR="00B146B3" w:rsidRPr="00051786">
        <w:t xml:space="preserve">редседательствующий объявляет об окончании работы </w:t>
      </w:r>
      <w:r w:rsidR="00C153BC">
        <w:t>с</w:t>
      </w:r>
      <w:r w:rsidR="00B146B3" w:rsidRPr="00051786">
        <w:t>обрания</w:t>
      </w:r>
      <w:r w:rsidR="00C153BC">
        <w:t xml:space="preserve"> (конференции)</w:t>
      </w:r>
      <w:r w:rsidR="00B146B3" w:rsidRPr="00051786">
        <w:t>.</w:t>
      </w:r>
    </w:p>
    <w:p w14:paraId="5874A1CA" w14:textId="73CED69C" w:rsidR="00B146B3" w:rsidRPr="00051786" w:rsidRDefault="006E18A7" w:rsidP="00C51FCA">
      <w:pPr>
        <w:spacing w:after="0" w:line="240" w:lineRule="auto"/>
        <w:ind w:firstLine="709"/>
        <w:jc w:val="both"/>
      </w:pPr>
      <w:r>
        <w:t xml:space="preserve">2. </w:t>
      </w:r>
      <w:r w:rsidR="00B146B3" w:rsidRPr="00051786">
        <w:t xml:space="preserve">Протокол </w:t>
      </w:r>
      <w:r w:rsidR="00C153BC">
        <w:t>с</w:t>
      </w:r>
      <w:r w:rsidR="00B146B3" w:rsidRPr="00051786">
        <w:t>обрания</w:t>
      </w:r>
      <w:r w:rsidR="00C153BC">
        <w:t xml:space="preserve"> (конференции)</w:t>
      </w:r>
      <w:r w:rsidR="00B146B3" w:rsidRPr="00051786">
        <w:t xml:space="preserve"> подписывается </w:t>
      </w:r>
      <w:r w:rsidR="00C153BC">
        <w:t>п</w:t>
      </w:r>
      <w:r w:rsidR="00B146B3" w:rsidRPr="00051786">
        <w:t xml:space="preserve">редседательствующим и секретарем </w:t>
      </w:r>
      <w:r w:rsidR="00C153BC">
        <w:t>с</w:t>
      </w:r>
      <w:r w:rsidR="00B146B3" w:rsidRPr="00051786">
        <w:t>обрания</w:t>
      </w:r>
      <w:r w:rsidR="00C153BC">
        <w:t xml:space="preserve"> (конференции)</w:t>
      </w:r>
      <w:r w:rsidR="00B146B3" w:rsidRPr="00051786">
        <w:t>.</w:t>
      </w:r>
    </w:p>
    <w:p w14:paraId="0D6FA2E5" w14:textId="3258E7C7" w:rsidR="00B146B3" w:rsidRPr="00051786" w:rsidRDefault="006E18A7" w:rsidP="00C51FCA">
      <w:pPr>
        <w:spacing w:after="0" w:line="240" w:lineRule="auto"/>
        <w:ind w:firstLine="709"/>
        <w:jc w:val="both"/>
      </w:pPr>
      <w:r>
        <w:t xml:space="preserve">3. </w:t>
      </w:r>
      <w:r w:rsidR="00B146B3" w:rsidRPr="00051786">
        <w:t xml:space="preserve">К протоколу приобщаются регистрационные материалы, </w:t>
      </w:r>
      <w:r w:rsidR="00AD7BD1" w:rsidRPr="00051786">
        <w:t>решения (резолюции, обращения),</w:t>
      </w:r>
      <w:r w:rsidR="00B146B3" w:rsidRPr="00051786">
        <w:t xml:space="preserve"> принятые </w:t>
      </w:r>
      <w:r w:rsidR="00C153BC">
        <w:t>с</w:t>
      </w:r>
      <w:r w:rsidR="00B146B3" w:rsidRPr="00051786">
        <w:t xml:space="preserve">обранием </w:t>
      </w:r>
      <w:r w:rsidR="00C153BC">
        <w:t xml:space="preserve">(конференцией) </w:t>
      </w:r>
      <w:r w:rsidR="00B146B3" w:rsidRPr="00051786">
        <w:t xml:space="preserve">и его рабочими органами, а также иные материалы, относящиеся к работе </w:t>
      </w:r>
      <w:r w:rsidR="00C153BC">
        <w:t>с</w:t>
      </w:r>
      <w:r w:rsidR="00B146B3" w:rsidRPr="00051786">
        <w:t>обрания</w:t>
      </w:r>
      <w:r w:rsidR="00C153BC">
        <w:t xml:space="preserve"> (конференции)</w:t>
      </w:r>
      <w:r w:rsidR="00B146B3" w:rsidRPr="00051786">
        <w:t>.</w:t>
      </w:r>
    </w:p>
    <w:p w14:paraId="5875A763" w14:textId="77777777" w:rsidR="004211CC" w:rsidRPr="00051786" w:rsidRDefault="004211CC" w:rsidP="00051786">
      <w:pPr>
        <w:spacing w:after="0" w:line="240" w:lineRule="auto"/>
        <w:ind w:firstLine="709"/>
        <w:jc w:val="both"/>
      </w:pPr>
    </w:p>
    <w:sectPr w:rsidR="004211CC" w:rsidRPr="00051786" w:rsidSect="00C23F0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0E"/>
    <w:multiLevelType w:val="hybridMultilevel"/>
    <w:tmpl w:val="E058426E"/>
    <w:lvl w:ilvl="0" w:tplc="0464E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2FD0"/>
    <w:multiLevelType w:val="hybridMultilevel"/>
    <w:tmpl w:val="88F8113E"/>
    <w:lvl w:ilvl="0" w:tplc="8DF2E0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0"/>
    <w:rsid w:val="0003182A"/>
    <w:rsid w:val="000324FE"/>
    <w:rsid w:val="00051786"/>
    <w:rsid w:val="00051D51"/>
    <w:rsid w:val="000A2942"/>
    <w:rsid w:val="000C285B"/>
    <w:rsid w:val="001D44C8"/>
    <w:rsid w:val="002632E8"/>
    <w:rsid w:val="0027210C"/>
    <w:rsid w:val="00294CDA"/>
    <w:rsid w:val="002F49D3"/>
    <w:rsid w:val="002F66C4"/>
    <w:rsid w:val="00394469"/>
    <w:rsid w:val="003D4AEB"/>
    <w:rsid w:val="003E6F99"/>
    <w:rsid w:val="003F472E"/>
    <w:rsid w:val="004211CC"/>
    <w:rsid w:val="0043109F"/>
    <w:rsid w:val="004364E0"/>
    <w:rsid w:val="00456B11"/>
    <w:rsid w:val="004B7897"/>
    <w:rsid w:val="00555D1F"/>
    <w:rsid w:val="00570089"/>
    <w:rsid w:val="00595528"/>
    <w:rsid w:val="005E08AB"/>
    <w:rsid w:val="00623DE4"/>
    <w:rsid w:val="006B7649"/>
    <w:rsid w:val="006E18A7"/>
    <w:rsid w:val="006F1CB0"/>
    <w:rsid w:val="0073210D"/>
    <w:rsid w:val="007951A4"/>
    <w:rsid w:val="007C2A12"/>
    <w:rsid w:val="00820E78"/>
    <w:rsid w:val="00841F5B"/>
    <w:rsid w:val="0087613F"/>
    <w:rsid w:val="00891C0B"/>
    <w:rsid w:val="008A11BF"/>
    <w:rsid w:val="008B4B73"/>
    <w:rsid w:val="00900910"/>
    <w:rsid w:val="00917808"/>
    <w:rsid w:val="00982442"/>
    <w:rsid w:val="009A4491"/>
    <w:rsid w:val="009B6BFE"/>
    <w:rsid w:val="00A22D80"/>
    <w:rsid w:val="00A27940"/>
    <w:rsid w:val="00A66B1E"/>
    <w:rsid w:val="00AD7BD1"/>
    <w:rsid w:val="00B029C8"/>
    <w:rsid w:val="00B146B3"/>
    <w:rsid w:val="00B326E0"/>
    <w:rsid w:val="00B36BBC"/>
    <w:rsid w:val="00B56A2D"/>
    <w:rsid w:val="00B620C8"/>
    <w:rsid w:val="00BE78C1"/>
    <w:rsid w:val="00C07000"/>
    <w:rsid w:val="00C153BC"/>
    <w:rsid w:val="00C21FB7"/>
    <w:rsid w:val="00C23F07"/>
    <w:rsid w:val="00C3767F"/>
    <w:rsid w:val="00C44B9D"/>
    <w:rsid w:val="00C51FCA"/>
    <w:rsid w:val="00C72A33"/>
    <w:rsid w:val="00CA2F83"/>
    <w:rsid w:val="00CB5BE2"/>
    <w:rsid w:val="00CD1266"/>
    <w:rsid w:val="00D5798F"/>
    <w:rsid w:val="00D85AB3"/>
    <w:rsid w:val="00D86058"/>
    <w:rsid w:val="00E10740"/>
    <w:rsid w:val="00E17162"/>
    <w:rsid w:val="00E56E54"/>
    <w:rsid w:val="00EA5984"/>
    <w:rsid w:val="00EE54A8"/>
    <w:rsid w:val="00F01274"/>
    <w:rsid w:val="00F640B8"/>
    <w:rsid w:val="00F842B7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B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7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7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TV</dc:creator>
  <cp:keywords/>
  <dc:description/>
  <cp:lastModifiedBy>User</cp:lastModifiedBy>
  <cp:revision>114</cp:revision>
  <dcterms:created xsi:type="dcterms:W3CDTF">2022-01-31T09:59:00Z</dcterms:created>
  <dcterms:modified xsi:type="dcterms:W3CDTF">2023-02-20T06:47:00Z</dcterms:modified>
</cp:coreProperties>
</file>