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D7F4" w14:textId="1A5CA622" w:rsidR="006E45E2" w:rsidRDefault="00DA0FA7" w:rsidP="00DA0FA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Решение Совета </w:t>
      </w:r>
    </w:p>
    <w:p w14:paraId="6F5E3639" w14:textId="3881DDD5" w:rsidR="00DA0FA7" w:rsidRDefault="00DA0FA7" w:rsidP="00DA0FA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Адвокатской палаты Республики Марий Эл</w:t>
      </w:r>
    </w:p>
    <w:p w14:paraId="41DDDD97" w14:textId="2B50708A" w:rsidR="004040CB" w:rsidRDefault="00541948" w:rsidP="00DD6AE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от 30 ноября 2021 г.</w:t>
      </w:r>
      <w:r w:rsidR="00647918">
        <w:rPr>
          <w:color w:val="000000"/>
          <w:sz w:val="28"/>
          <w:szCs w:val="20"/>
        </w:rPr>
        <w:t xml:space="preserve"> (протокол № 15)</w:t>
      </w:r>
    </w:p>
    <w:p w14:paraId="6534C8F4" w14:textId="77777777" w:rsidR="00541948" w:rsidRDefault="00541948" w:rsidP="00DD6AE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0"/>
        </w:rPr>
      </w:pPr>
    </w:p>
    <w:p w14:paraId="435CA08C" w14:textId="151B50EA" w:rsidR="00541948" w:rsidRDefault="00541948" w:rsidP="00955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поступлением жалоб от адвокатов в Адвокатскую палату РМЭ о задолженности по оплате труда адвокатов при участии по назначению </w:t>
      </w:r>
      <w:r>
        <w:rPr>
          <w:sz w:val="28"/>
          <w:szCs w:val="28"/>
        </w:rPr>
        <w:t>Адвокатской палатой РМЭ</w:t>
      </w:r>
      <w:r>
        <w:rPr>
          <w:sz w:val="28"/>
          <w:szCs w:val="28"/>
        </w:rPr>
        <w:t xml:space="preserve"> был сделан запрос в </w:t>
      </w:r>
      <w:r>
        <w:rPr>
          <w:sz w:val="28"/>
          <w:szCs w:val="28"/>
        </w:rPr>
        <w:t>МВД по Республике Марий Эл</w:t>
      </w:r>
      <w:r>
        <w:rPr>
          <w:sz w:val="28"/>
          <w:szCs w:val="28"/>
        </w:rPr>
        <w:t>.</w:t>
      </w:r>
    </w:p>
    <w:p w14:paraId="6E3A1B16" w14:textId="74B00A3D" w:rsidR="00955385" w:rsidRDefault="00541948" w:rsidP="00955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40CB">
        <w:rPr>
          <w:sz w:val="28"/>
          <w:szCs w:val="28"/>
        </w:rPr>
        <w:t>Адвокатск</w:t>
      </w:r>
      <w:r>
        <w:rPr>
          <w:sz w:val="28"/>
          <w:szCs w:val="28"/>
        </w:rPr>
        <w:t>ую</w:t>
      </w:r>
      <w:r w:rsidR="004040CB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у</w:t>
      </w:r>
      <w:r w:rsidR="004040CB">
        <w:rPr>
          <w:sz w:val="28"/>
          <w:szCs w:val="28"/>
        </w:rPr>
        <w:t xml:space="preserve"> РМЭ по</w:t>
      </w:r>
      <w:r w:rsidR="008E5E22">
        <w:rPr>
          <w:sz w:val="28"/>
          <w:szCs w:val="28"/>
        </w:rPr>
        <w:t>ступил</w:t>
      </w:r>
      <w:r w:rsidR="004040CB">
        <w:rPr>
          <w:sz w:val="28"/>
          <w:szCs w:val="28"/>
        </w:rPr>
        <w:t xml:space="preserve"> ответ</w:t>
      </w:r>
      <w:r w:rsidR="000930EE">
        <w:rPr>
          <w:sz w:val="28"/>
          <w:szCs w:val="28"/>
        </w:rPr>
        <w:t xml:space="preserve"> начальника Центра финансового обеспечения М</w:t>
      </w:r>
      <w:r w:rsidR="00993BFB">
        <w:rPr>
          <w:sz w:val="28"/>
          <w:szCs w:val="28"/>
        </w:rPr>
        <w:t>В</w:t>
      </w:r>
      <w:r w:rsidR="000930EE">
        <w:rPr>
          <w:sz w:val="28"/>
          <w:szCs w:val="28"/>
        </w:rPr>
        <w:t xml:space="preserve">Д по Республике Марий Эл </w:t>
      </w:r>
      <w:r w:rsidR="00033A9C">
        <w:rPr>
          <w:sz w:val="28"/>
          <w:szCs w:val="28"/>
        </w:rPr>
        <w:t>К.Б. Кац</w:t>
      </w:r>
      <w:r w:rsidR="004040CB">
        <w:rPr>
          <w:sz w:val="28"/>
          <w:szCs w:val="28"/>
        </w:rPr>
        <w:t xml:space="preserve"> о том, что</w:t>
      </w:r>
      <w:r w:rsidR="00033A9C">
        <w:rPr>
          <w:sz w:val="28"/>
          <w:szCs w:val="28"/>
        </w:rPr>
        <w:t xml:space="preserve"> по состоянию на 01.11.2021 г. в МВД по Республике Марий Эл имеется задолженность по оплате труда адвокатов, участвовавших в уголовном судопроизводстве по назначению органов дознания, органов предварительного следствия в сумме 1 571 410, 00 (один миллион пятьсот семьдесят одна тысяча четыреста десять) рублей 00 копеек. Вышеуказанная сумма задолженности числится в УМВД России по городу Йошкар-Оле. Жалобы на несвоевременную оплату труда адвокатов по назначению поступают и из других районов Республики Марий Эл. </w:t>
      </w:r>
    </w:p>
    <w:p w14:paraId="6C39D160" w14:textId="77777777" w:rsidR="00993BFB" w:rsidRDefault="00033A9C" w:rsidP="00955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</w:t>
      </w:r>
      <w:r w:rsidR="00D9648C">
        <w:rPr>
          <w:sz w:val="28"/>
          <w:szCs w:val="28"/>
        </w:rPr>
        <w:t>оплаты труда адвокатов, участвующих в уголовном судопроизводстве по назначению является нарушением Конституции РФ, уголовно – процессуального законодательства и иных правовых актов.</w:t>
      </w:r>
    </w:p>
    <w:p w14:paraId="13D44B14" w14:textId="3D47BE0D" w:rsidR="00033A9C" w:rsidRDefault="00D9648C" w:rsidP="00955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статьи 48 Конституции РФ гарантирует каждому право на получение квалифицированной юридической помощи, при этом в случаях, предусмотренных законом, юридическая помощь </w:t>
      </w:r>
      <w:r w:rsidR="00273212">
        <w:rPr>
          <w:sz w:val="28"/>
          <w:szCs w:val="28"/>
        </w:rPr>
        <w:t>оказывается бесплатно. Указанные конституционные положения конкретизированы в Уголовно – процессуальном кодексе РФ, который закрепляет обязанность органов, осуществляющих уголовное судопроизводство, обеспечивать участие в уголовном деле защитника подозреваемого</w:t>
      </w:r>
      <w:r w:rsidR="004040CB">
        <w:rPr>
          <w:sz w:val="28"/>
          <w:szCs w:val="28"/>
        </w:rPr>
        <w:t>, обвиняемого</w:t>
      </w:r>
      <w:r w:rsidR="00273212">
        <w:rPr>
          <w:sz w:val="28"/>
          <w:szCs w:val="28"/>
        </w:rPr>
        <w:t xml:space="preserve"> (ч. 2 ст. 50, ст. 51</w:t>
      </w:r>
      <w:r w:rsidR="008A352D">
        <w:rPr>
          <w:sz w:val="28"/>
          <w:szCs w:val="28"/>
        </w:rPr>
        <w:t>) и предусматривает, что в случае участия адвоката по назначению дознавателя, следователя или суда, расходы на оплату его труда компенсируются за счет средств федерального бюджета (ст. 50).</w:t>
      </w:r>
    </w:p>
    <w:p w14:paraId="12C123A6" w14:textId="29437FC2" w:rsidR="008A352D" w:rsidRDefault="008A352D" w:rsidP="004040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3BFB">
        <w:rPr>
          <w:sz w:val="28"/>
          <w:szCs w:val="28"/>
        </w:rPr>
        <w:t>Согласно п. 25,</w:t>
      </w:r>
      <w:r w:rsidR="004040CB">
        <w:rPr>
          <w:sz w:val="28"/>
          <w:szCs w:val="28"/>
        </w:rPr>
        <w:t xml:space="preserve"> </w:t>
      </w:r>
      <w:r w:rsidRPr="00993BFB">
        <w:rPr>
          <w:sz w:val="28"/>
          <w:szCs w:val="28"/>
        </w:rPr>
        <w:t xml:space="preserve">28, 29 </w:t>
      </w:r>
      <w:r w:rsidR="00993BFB" w:rsidRPr="00993BFB">
        <w:rPr>
          <w:color w:val="22272F"/>
          <w:sz w:val="28"/>
          <w:szCs w:val="28"/>
          <w:shd w:val="clear" w:color="auto" w:fill="FFFFFF"/>
        </w:rPr>
        <w:t>Положени</w:t>
      </w:r>
      <w:r w:rsidR="00993BFB">
        <w:rPr>
          <w:color w:val="22272F"/>
          <w:sz w:val="28"/>
          <w:szCs w:val="28"/>
          <w:shd w:val="clear" w:color="auto" w:fill="FFFFFF"/>
        </w:rPr>
        <w:t>я</w:t>
      </w:r>
      <w:r w:rsidR="00993BFB" w:rsidRPr="00993BFB">
        <w:rPr>
          <w:color w:val="22272F"/>
          <w:sz w:val="28"/>
          <w:szCs w:val="28"/>
        </w:rPr>
        <w:t xml:space="preserve"> </w:t>
      </w:r>
      <w:r w:rsidR="00993BFB" w:rsidRPr="00993BFB">
        <w:rPr>
          <w:color w:val="22272F"/>
          <w:sz w:val="28"/>
          <w:szCs w:val="28"/>
          <w:shd w:val="clear" w:color="auto" w:fill="FFFFFF"/>
        </w:rPr>
        <w:t>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Федерации, утвержденного Постановлением Правительства РФ от 1 декабря 2012 г. №</w:t>
      </w:r>
      <w:r w:rsidR="004040CB">
        <w:rPr>
          <w:color w:val="22272F"/>
          <w:sz w:val="28"/>
          <w:szCs w:val="28"/>
          <w:shd w:val="clear" w:color="auto" w:fill="FFFFFF"/>
        </w:rPr>
        <w:t xml:space="preserve"> </w:t>
      </w:r>
      <w:r w:rsidR="00993BFB" w:rsidRPr="00993BFB">
        <w:rPr>
          <w:color w:val="22272F"/>
          <w:sz w:val="28"/>
          <w:szCs w:val="28"/>
          <w:shd w:val="clear" w:color="auto" w:fill="FFFFFF"/>
        </w:rPr>
        <w:t>1240</w:t>
      </w:r>
      <w:r w:rsidR="004040CB">
        <w:rPr>
          <w:color w:val="22272F"/>
          <w:sz w:val="28"/>
          <w:szCs w:val="28"/>
          <w:shd w:val="clear" w:color="auto" w:fill="FFFFFF"/>
        </w:rPr>
        <w:t xml:space="preserve"> </w:t>
      </w:r>
      <w:r w:rsidR="00C7094D">
        <w:rPr>
          <w:sz w:val="28"/>
          <w:szCs w:val="28"/>
        </w:rPr>
        <w:t xml:space="preserve">возмещение процессуальных издержек </w:t>
      </w:r>
      <w:r w:rsidR="00006DB1">
        <w:rPr>
          <w:sz w:val="28"/>
          <w:szCs w:val="28"/>
        </w:rPr>
        <w:t xml:space="preserve">в связи </w:t>
      </w:r>
      <w:r w:rsidR="00C7094D">
        <w:rPr>
          <w:sz w:val="28"/>
          <w:szCs w:val="28"/>
        </w:rPr>
        <w:t xml:space="preserve">с осуществлением </w:t>
      </w:r>
      <w:r w:rsidR="00006DB1">
        <w:rPr>
          <w:sz w:val="28"/>
          <w:szCs w:val="28"/>
        </w:rPr>
        <w:t>защиты подсудимого в порядке ст. 50,</w:t>
      </w:r>
      <w:r w:rsidR="004040CB">
        <w:rPr>
          <w:sz w:val="28"/>
          <w:szCs w:val="28"/>
        </w:rPr>
        <w:t xml:space="preserve"> </w:t>
      </w:r>
      <w:r w:rsidR="00006DB1">
        <w:rPr>
          <w:sz w:val="28"/>
          <w:szCs w:val="28"/>
        </w:rPr>
        <w:t xml:space="preserve">51 УПК РФ производится на основании постановления дознавателя, следователя, судьи или определения суда, которые </w:t>
      </w:r>
      <w:r w:rsidR="00403BE8">
        <w:rPr>
          <w:sz w:val="28"/>
          <w:szCs w:val="28"/>
        </w:rPr>
        <w:t>направляются в соответствующую финансовую службу.</w:t>
      </w:r>
    </w:p>
    <w:p w14:paraId="462E1760" w14:textId="4BDA490C" w:rsidR="00955385" w:rsidRDefault="00403BE8" w:rsidP="00955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суммы, причитающиеся адвокату, участвующему в деле по </w:t>
      </w:r>
      <w:r>
        <w:rPr>
          <w:sz w:val="28"/>
          <w:szCs w:val="28"/>
        </w:rPr>
        <w:lastRenderedPageBreak/>
        <w:t>назначению дознавателя, следователя или суда перечисляются на текущий (расчетный) счет адвокатского образования в течение 30 дней со дня получения указанного в п. 25 указанного Положения по решению уполномоченного государственного органа.</w:t>
      </w:r>
    </w:p>
    <w:p w14:paraId="10312954" w14:textId="6A5B7A46" w:rsidR="00403BE8" w:rsidRDefault="00403BE8" w:rsidP="00955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августа 2021 года в нарушение указанного Положения не осуществляется своевременное и полное получение сумм вознаграждения за осуществление защиты в стадиях дознания и предварительного следствия адвокатам УМВД города Йошкар-Олы, а с октября 2021 года и в некоторых других районах республики. </w:t>
      </w:r>
    </w:p>
    <w:p w14:paraId="526EB8DA" w14:textId="2AB2AAD3" w:rsidR="00403BE8" w:rsidRDefault="00403BE8" w:rsidP="008E5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вознаграждение является доходом адвоката за свой труд, а для некоторых адвокатов – единственным источником дохода, поэтому своевременное его перечисление имеет существенное значение.</w:t>
      </w:r>
    </w:p>
    <w:p w14:paraId="3925078E" w14:textId="083E989E" w:rsidR="005B7C2B" w:rsidRDefault="00403BE8" w:rsidP="008E5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доведенное до УМВД по городу Йошкар-Ола и других подразделений МВД по Республике Марий Эл лимитов по выплате вознаграждения адвокатам не </w:t>
      </w:r>
      <w:r w:rsidR="005B7C2B">
        <w:rPr>
          <w:sz w:val="28"/>
          <w:szCs w:val="28"/>
        </w:rPr>
        <w:t>п</w:t>
      </w:r>
      <w:r>
        <w:rPr>
          <w:sz w:val="28"/>
          <w:szCs w:val="28"/>
        </w:rPr>
        <w:t>олном объеме</w:t>
      </w:r>
      <w:r w:rsidR="005B7C2B">
        <w:rPr>
          <w:sz w:val="28"/>
          <w:szCs w:val="28"/>
        </w:rPr>
        <w:t xml:space="preserve"> не может являться основанием для отказа в удовлетворении требований адвокатов по его своевременной выплате. </w:t>
      </w:r>
    </w:p>
    <w:p w14:paraId="61C36295" w14:textId="43C99171" w:rsidR="008E5E22" w:rsidRDefault="008E5E22" w:rsidP="008E5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Адвокатской палаты РМЭ решил:</w:t>
      </w:r>
    </w:p>
    <w:p w14:paraId="6FE48506" w14:textId="1DC95B7C" w:rsidR="00D9648C" w:rsidRPr="008E5E22" w:rsidRDefault="008E5E22" w:rsidP="008E5E2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5E22">
        <w:rPr>
          <w:sz w:val="28"/>
          <w:szCs w:val="28"/>
        </w:rPr>
        <w:t>Принять меры к соблюдению</w:t>
      </w:r>
      <w:r w:rsidR="00993BFB" w:rsidRPr="008E5E22">
        <w:rPr>
          <w:sz w:val="28"/>
          <w:szCs w:val="28"/>
        </w:rPr>
        <w:t xml:space="preserve"> порядка и сроков оплаты труда адвокатов, участвующих в защите по назначению в соответствии с </w:t>
      </w:r>
      <w:r w:rsidR="00993BFB" w:rsidRPr="008E5E22">
        <w:rPr>
          <w:color w:val="22272F"/>
          <w:sz w:val="28"/>
          <w:szCs w:val="28"/>
          <w:shd w:val="clear" w:color="auto" w:fill="FFFFFF"/>
        </w:rPr>
        <w:t>Положением</w:t>
      </w:r>
      <w:r w:rsidR="00993BFB" w:rsidRPr="008E5E22">
        <w:rPr>
          <w:color w:val="22272F"/>
          <w:sz w:val="28"/>
          <w:szCs w:val="28"/>
        </w:rPr>
        <w:t xml:space="preserve"> </w:t>
      </w:r>
      <w:r w:rsidR="00993BFB" w:rsidRPr="008E5E22">
        <w:rPr>
          <w:color w:val="22272F"/>
          <w:sz w:val="28"/>
          <w:szCs w:val="28"/>
          <w:shd w:val="clear" w:color="auto" w:fill="FFFFFF"/>
        </w:rPr>
        <w:t>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Федерации, утвержденного Постановлением Правительства РФ от 1 декабря 2012</w:t>
      </w:r>
      <w:r w:rsidR="004040CB" w:rsidRPr="008E5E22">
        <w:rPr>
          <w:color w:val="22272F"/>
          <w:sz w:val="28"/>
          <w:szCs w:val="28"/>
          <w:shd w:val="clear" w:color="auto" w:fill="FFFFFF"/>
        </w:rPr>
        <w:t xml:space="preserve"> </w:t>
      </w:r>
      <w:r w:rsidR="00993BFB" w:rsidRPr="008E5E22">
        <w:rPr>
          <w:color w:val="22272F"/>
          <w:sz w:val="28"/>
          <w:szCs w:val="28"/>
          <w:shd w:val="clear" w:color="auto" w:fill="FFFFFF"/>
        </w:rPr>
        <w:t>г. №</w:t>
      </w:r>
      <w:r w:rsidR="004040CB" w:rsidRPr="008E5E22">
        <w:rPr>
          <w:color w:val="22272F"/>
          <w:sz w:val="28"/>
          <w:szCs w:val="28"/>
          <w:shd w:val="clear" w:color="auto" w:fill="FFFFFF"/>
        </w:rPr>
        <w:t xml:space="preserve"> </w:t>
      </w:r>
      <w:r w:rsidR="00993BFB" w:rsidRPr="008E5E22">
        <w:rPr>
          <w:color w:val="22272F"/>
          <w:sz w:val="28"/>
          <w:szCs w:val="28"/>
          <w:shd w:val="clear" w:color="auto" w:fill="FFFFFF"/>
        </w:rPr>
        <w:t>1240.</w:t>
      </w:r>
    </w:p>
    <w:p w14:paraId="50C76216" w14:textId="31654321" w:rsidR="008E5E22" w:rsidRPr="008E5E22" w:rsidRDefault="008E5E22" w:rsidP="008E5E2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Обратиться </w:t>
      </w:r>
      <w:r w:rsidR="00647918">
        <w:rPr>
          <w:color w:val="22272F"/>
          <w:sz w:val="28"/>
          <w:szCs w:val="28"/>
          <w:shd w:val="clear" w:color="auto" w:fill="FFFFFF"/>
        </w:rPr>
        <w:t>с жалобой к Министру внутренних дел по Республике Марий Эл о незамедлительном погашении задолженности по оплате</w:t>
      </w:r>
      <w:r w:rsidR="00647918" w:rsidRPr="00647918">
        <w:rPr>
          <w:sz w:val="28"/>
          <w:szCs w:val="28"/>
        </w:rPr>
        <w:t xml:space="preserve"> </w:t>
      </w:r>
      <w:r w:rsidR="00647918" w:rsidRPr="008E5E22">
        <w:rPr>
          <w:sz w:val="28"/>
          <w:szCs w:val="28"/>
        </w:rPr>
        <w:t>труда адвокатов, участвующих в защите по назначению</w:t>
      </w:r>
      <w:r w:rsidR="00647918">
        <w:rPr>
          <w:sz w:val="28"/>
          <w:szCs w:val="28"/>
        </w:rPr>
        <w:t>.</w:t>
      </w:r>
    </w:p>
    <w:p w14:paraId="4917D14D" w14:textId="73F840AE" w:rsidR="00D9648C" w:rsidRDefault="00D9648C" w:rsidP="00955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D63A04" w14:textId="567C6705" w:rsidR="00647918" w:rsidRDefault="00647918" w:rsidP="00955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89142A" w14:textId="77777777" w:rsidR="00647918" w:rsidRPr="00993BFB" w:rsidRDefault="00647918" w:rsidP="00955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62B8B5" w14:textId="77777777" w:rsidR="00955385" w:rsidRPr="000D2666" w:rsidRDefault="00955385" w:rsidP="00955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666">
        <w:rPr>
          <w:sz w:val="28"/>
          <w:szCs w:val="28"/>
        </w:rPr>
        <w:t xml:space="preserve">Президент Адвокатской палаты </w:t>
      </w:r>
    </w:p>
    <w:p w14:paraId="5454D962" w14:textId="4F8FD4EB" w:rsidR="00955385" w:rsidRPr="000D2666" w:rsidRDefault="00955385" w:rsidP="009553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D2666">
        <w:rPr>
          <w:sz w:val="28"/>
          <w:szCs w:val="28"/>
        </w:rPr>
        <w:t xml:space="preserve">Республики Марий Эл                                 </w:t>
      </w:r>
      <w:r w:rsidRPr="000D2666">
        <w:rPr>
          <w:sz w:val="28"/>
          <w:szCs w:val="28"/>
        </w:rPr>
        <w:tab/>
        <w:t xml:space="preserve">          </w:t>
      </w:r>
      <w:r w:rsidR="002554C5">
        <w:rPr>
          <w:sz w:val="28"/>
          <w:szCs w:val="28"/>
        </w:rPr>
        <w:t xml:space="preserve">   </w:t>
      </w:r>
      <w:r w:rsidRPr="000D2666">
        <w:rPr>
          <w:sz w:val="28"/>
          <w:szCs w:val="28"/>
        </w:rPr>
        <w:t xml:space="preserve"> О.О. Полетило</w:t>
      </w:r>
    </w:p>
    <w:sectPr w:rsidR="00955385" w:rsidRPr="000D2666" w:rsidSect="00647918">
      <w:pgSz w:w="12240" w:h="15840"/>
      <w:pgMar w:top="1134" w:right="1134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DA0"/>
    <w:multiLevelType w:val="hybridMultilevel"/>
    <w:tmpl w:val="40E2A4A6"/>
    <w:lvl w:ilvl="0" w:tplc="9D18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C93756"/>
    <w:multiLevelType w:val="hybridMultilevel"/>
    <w:tmpl w:val="BFB648C6"/>
    <w:lvl w:ilvl="0" w:tplc="0B8A0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26"/>
    <w:rsid w:val="00006BC3"/>
    <w:rsid w:val="00006DB1"/>
    <w:rsid w:val="000121F2"/>
    <w:rsid w:val="00033A9C"/>
    <w:rsid w:val="00042BD1"/>
    <w:rsid w:val="00065C13"/>
    <w:rsid w:val="000930EE"/>
    <w:rsid w:val="000933B0"/>
    <w:rsid w:val="000D47DA"/>
    <w:rsid w:val="00176F39"/>
    <w:rsid w:val="00183FC6"/>
    <w:rsid w:val="001A0E60"/>
    <w:rsid w:val="002274E3"/>
    <w:rsid w:val="00230979"/>
    <w:rsid w:val="00234254"/>
    <w:rsid w:val="00246E28"/>
    <w:rsid w:val="00247048"/>
    <w:rsid w:val="00252328"/>
    <w:rsid w:val="002554C5"/>
    <w:rsid w:val="00273212"/>
    <w:rsid w:val="002D612E"/>
    <w:rsid w:val="00302C09"/>
    <w:rsid w:val="003113F1"/>
    <w:rsid w:val="003555F4"/>
    <w:rsid w:val="00387D51"/>
    <w:rsid w:val="003D05AF"/>
    <w:rsid w:val="00403BE8"/>
    <w:rsid w:val="004040CB"/>
    <w:rsid w:val="00405856"/>
    <w:rsid w:val="00413EA4"/>
    <w:rsid w:val="004171C6"/>
    <w:rsid w:val="004C0B68"/>
    <w:rsid w:val="004D1AF9"/>
    <w:rsid w:val="004D6E41"/>
    <w:rsid w:val="00541948"/>
    <w:rsid w:val="00561B64"/>
    <w:rsid w:val="005661D5"/>
    <w:rsid w:val="005A0AA9"/>
    <w:rsid w:val="005A6759"/>
    <w:rsid w:val="005B78A5"/>
    <w:rsid w:val="005B7C2B"/>
    <w:rsid w:val="005D1B04"/>
    <w:rsid w:val="005F16B9"/>
    <w:rsid w:val="00604C9B"/>
    <w:rsid w:val="006232C9"/>
    <w:rsid w:val="00631D5A"/>
    <w:rsid w:val="00647918"/>
    <w:rsid w:val="00647F28"/>
    <w:rsid w:val="00654EB6"/>
    <w:rsid w:val="006630CF"/>
    <w:rsid w:val="006E45E2"/>
    <w:rsid w:val="006F5185"/>
    <w:rsid w:val="00705692"/>
    <w:rsid w:val="00714D1A"/>
    <w:rsid w:val="00724FCE"/>
    <w:rsid w:val="007304B1"/>
    <w:rsid w:val="007975B6"/>
    <w:rsid w:val="007F66D4"/>
    <w:rsid w:val="00804C17"/>
    <w:rsid w:val="008A352D"/>
    <w:rsid w:val="008E5E22"/>
    <w:rsid w:val="00922115"/>
    <w:rsid w:val="00951BC4"/>
    <w:rsid w:val="00955385"/>
    <w:rsid w:val="00993BFB"/>
    <w:rsid w:val="009B06A6"/>
    <w:rsid w:val="009F42AC"/>
    <w:rsid w:val="009F5FBA"/>
    <w:rsid w:val="00A81070"/>
    <w:rsid w:val="00A8549B"/>
    <w:rsid w:val="00A96FDE"/>
    <w:rsid w:val="00AA35B6"/>
    <w:rsid w:val="00AB4CBA"/>
    <w:rsid w:val="00AF013F"/>
    <w:rsid w:val="00B46C0D"/>
    <w:rsid w:val="00B535ED"/>
    <w:rsid w:val="00BB4C66"/>
    <w:rsid w:val="00BB5100"/>
    <w:rsid w:val="00BE579C"/>
    <w:rsid w:val="00BF052C"/>
    <w:rsid w:val="00C52147"/>
    <w:rsid w:val="00C7094D"/>
    <w:rsid w:val="00C80080"/>
    <w:rsid w:val="00C8779E"/>
    <w:rsid w:val="00CB11C8"/>
    <w:rsid w:val="00CB239E"/>
    <w:rsid w:val="00CC4DCC"/>
    <w:rsid w:val="00CE5EB0"/>
    <w:rsid w:val="00CF6944"/>
    <w:rsid w:val="00D9648C"/>
    <w:rsid w:val="00DA0FA7"/>
    <w:rsid w:val="00DC19A1"/>
    <w:rsid w:val="00DD6AE5"/>
    <w:rsid w:val="00DE5906"/>
    <w:rsid w:val="00E004AB"/>
    <w:rsid w:val="00E037E4"/>
    <w:rsid w:val="00E1200F"/>
    <w:rsid w:val="00E22335"/>
    <w:rsid w:val="00E504CE"/>
    <w:rsid w:val="00E62CE0"/>
    <w:rsid w:val="00EA41A1"/>
    <w:rsid w:val="00EC5E09"/>
    <w:rsid w:val="00ED0114"/>
    <w:rsid w:val="00EF0429"/>
    <w:rsid w:val="00F16326"/>
    <w:rsid w:val="00F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B10"/>
  <w15:docId w15:val="{A8D221B0-16A7-4C70-8CC9-B4966DF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5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7C2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3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3F81-60C3-4830-9015-4C0025A6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Полетило</cp:lastModifiedBy>
  <cp:revision>2</cp:revision>
  <cp:lastPrinted>2021-12-02T09:45:00Z</cp:lastPrinted>
  <dcterms:created xsi:type="dcterms:W3CDTF">2021-12-22T12:12:00Z</dcterms:created>
  <dcterms:modified xsi:type="dcterms:W3CDTF">2021-12-22T12:12:00Z</dcterms:modified>
</cp:coreProperties>
</file>