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5"/>
        <w:gridCol w:w="4960"/>
      </w:tblGrid>
      <w:tr w:rsidR="00807C1A" w:rsidRPr="00A81C56" w14:paraId="0CE6F9E9" w14:textId="77777777" w:rsidTr="00807C1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5EC40E5" w14:textId="77777777" w:rsidR="00807C1A" w:rsidRPr="00807C1A" w:rsidRDefault="00807C1A" w:rsidP="00807C1A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0382863C" w14:textId="0A1425C1" w:rsidR="00807C1A" w:rsidRPr="00A81C56" w:rsidRDefault="00807C1A" w:rsidP="00807C1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C3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416454C8" w14:textId="6F0B08D8" w:rsidR="00807C1A" w:rsidRPr="000D3C31" w:rsidRDefault="00FF4F30" w:rsidP="00807C1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</w:t>
            </w:r>
            <w:r w:rsidR="00807C1A" w:rsidRPr="000D3C31">
              <w:rPr>
                <w:rFonts w:ascii="Times New Roman" w:hAnsi="Times New Roman"/>
                <w:sz w:val="28"/>
                <w:szCs w:val="28"/>
              </w:rPr>
              <w:t xml:space="preserve"> адвокатов</w:t>
            </w:r>
          </w:p>
          <w:p w14:paraId="4AD569DD" w14:textId="4D37FF04" w:rsidR="000D3C31" w:rsidRPr="000D3C31" w:rsidRDefault="000D3C31" w:rsidP="00807C1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C31">
              <w:rPr>
                <w:rFonts w:ascii="Times New Roman" w:hAnsi="Times New Roman"/>
                <w:sz w:val="28"/>
                <w:szCs w:val="28"/>
              </w:rPr>
              <w:t>Адвокатской палаты</w:t>
            </w:r>
          </w:p>
          <w:p w14:paraId="2AC1B92B" w14:textId="6BB99DFE" w:rsidR="000D3C31" w:rsidRPr="00A81C56" w:rsidRDefault="00A81C56" w:rsidP="000433B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C1A" w:rsidRPr="000D3C31">
              <w:rPr>
                <w:rFonts w:ascii="Times New Roman" w:hAnsi="Times New Roman"/>
                <w:sz w:val="28"/>
                <w:szCs w:val="28"/>
              </w:rPr>
              <w:t>Республики Марий Эл</w:t>
            </w:r>
            <w:r w:rsidR="000433B9" w:rsidRPr="00A81C5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6165792F" w14:textId="21E14DE4" w:rsidR="00807C1A" w:rsidRPr="00A81C56" w:rsidRDefault="00FF4F30" w:rsidP="000433B9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октября </w:t>
            </w:r>
            <w:r w:rsidR="00196FAA">
              <w:rPr>
                <w:rFonts w:ascii="Times New Roman" w:hAnsi="Times New Roman"/>
                <w:sz w:val="28"/>
                <w:szCs w:val="28"/>
              </w:rPr>
              <w:t>2024</w:t>
            </w:r>
            <w:r w:rsidR="000433B9" w:rsidRPr="00A81C5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140E2076" w14:textId="77777777" w:rsidR="00807C1A" w:rsidRPr="00807C1A" w:rsidRDefault="00807C1A" w:rsidP="00807C1A">
      <w:pPr>
        <w:spacing w:line="276" w:lineRule="auto"/>
        <w:ind w:firstLine="709"/>
        <w:jc w:val="right"/>
        <w:rPr>
          <w:rFonts w:eastAsia="Times New Roman"/>
          <w:b/>
          <w:sz w:val="26"/>
          <w:szCs w:val="26"/>
        </w:rPr>
      </w:pPr>
    </w:p>
    <w:p w14:paraId="7D0006E9" w14:textId="77777777" w:rsidR="00807C1A" w:rsidRPr="00807C1A" w:rsidRDefault="00807C1A" w:rsidP="00807C1A">
      <w:pPr>
        <w:spacing w:line="276" w:lineRule="auto"/>
        <w:ind w:firstLine="709"/>
        <w:rPr>
          <w:rFonts w:eastAsia="Times New Roman"/>
          <w:sz w:val="26"/>
          <w:szCs w:val="26"/>
          <w:u w:val="single"/>
        </w:rPr>
      </w:pPr>
    </w:p>
    <w:p w14:paraId="051613C1" w14:textId="77777777" w:rsidR="00807C1A" w:rsidRPr="00807C1A" w:rsidRDefault="00807C1A" w:rsidP="00807C1A">
      <w:pPr>
        <w:spacing w:line="276" w:lineRule="auto"/>
        <w:ind w:firstLine="709"/>
        <w:rPr>
          <w:rFonts w:eastAsia="Times New Roman"/>
          <w:sz w:val="26"/>
          <w:szCs w:val="26"/>
          <w:u w:val="single"/>
        </w:rPr>
      </w:pPr>
    </w:p>
    <w:p w14:paraId="3B009760" w14:textId="77777777" w:rsidR="00807C1A" w:rsidRPr="00807C1A" w:rsidRDefault="00807C1A" w:rsidP="00807C1A">
      <w:pPr>
        <w:spacing w:line="276" w:lineRule="auto"/>
        <w:ind w:firstLine="709"/>
        <w:rPr>
          <w:rFonts w:eastAsia="Times New Roman"/>
          <w:sz w:val="26"/>
          <w:szCs w:val="26"/>
          <w:u w:val="single"/>
        </w:rPr>
      </w:pPr>
    </w:p>
    <w:p w14:paraId="20BC0390" w14:textId="77777777" w:rsidR="00807C1A" w:rsidRPr="00807C1A" w:rsidRDefault="00807C1A" w:rsidP="00807C1A">
      <w:pPr>
        <w:spacing w:line="276" w:lineRule="auto"/>
        <w:jc w:val="left"/>
        <w:rPr>
          <w:rFonts w:eastAsia="Times New Roman"/>
          <w:sz w:val="26"/>
          <w:szCs w:val="26"/>
          <w:u w:val="single"/>
        </w:rPr>
      </w:pPr>
    </w:p>
    <w:p w14:paraId="67E15BF0" w14:textId="77777777" w:rsidR="00807C1A" w:rsidRPr="00807C1A" w:rsidRDefault="00807C1A" w:rsidP="00807C1A">
      <w:pPr>
        <w:spacing w:line="276" w:lineRule="auto"/>
        <w:ind w:firstLine="709"/>
        <w:jc w:val="center"/>
        <w:rPr>
          <w:rFonts w:eastAsia="Times New Roman"/>
          <w:sz w:val="26"/>
          <w:szCs w:val="26"/>
          <w:u w:val="single"/>
        </w:rPr>
      </w:pPr>
    </w:p>
    <w:p w14:paraId="4B9101F8" w14:textId="77777777" w:rsidR="00807C1A" w:rsidRPr="00807C1A" w:rsidRDefault="00807C1A" w:rsidP="00807C1A">
      <w:pPr>
        <w:spacing w:line="276" w:lineRule="auto"/>
        <w:ind w:firstLine="709"/>
        <w:jc w:val="center"/>
        <w:rPr>
          <w:rFonts w:eastAsia="Times New Roman"/>
          <w:sz w:val="26"/>
          <w:szCs w:val="26"/>
          <w:u w:val="single"/>
        </w:rPr>
      </w:pPr>
    </w:p>
    <w:p w14:paraId="150563A2" w14:textId="77777777" w:rsidR="00807C1A" w:rsidRPr="00807C1A" w:rsidRDefault="00807C1A" w:rsidP="00807C1A">
      <w:pPr>
        <w:spacing w:line="276" w:lineRule="auto"/>
        <w:ind w:firstLine="709"/>
        <w:jc w:val="center"/>
        <w:rPr>
          <w:rFonts w:eastAsia="Times New Roman"/>
          <w:sz w:val="26"/>
          <w:szCs w:val="26"/>
          <w:u w:val="single"/>
        </w:rPr>
      </w:pPr>
    </w:p>
    <w:p w14:paraId="0ACBFDD8" w14:textId="77777777" w:rsidR="00807C1A" w:rsidRPr="00807C1A" w:rsidRDefault="00807C1A" w:rsidP="00807C1A">
      <w:pPr>
        <w:spacing w:line="276" w:lineRule="auto"/>
        <w:ind w:firstLine="709"/>
        <w:jc w:val="center"/>
        <w:rPr>
          <w:rFonts w:eastAsia="Times New Roman"/>
          <w:sz w:val="26"/>
          <w:szCs w:val="26"/>
          <w:u w:val="single"/>
        </w:rPr>
      </w:pPr>
    </w:p>
    <w:p w14:paraId="4ED5FF97" w14:textId="77777777" w:rsidR="00807C1A" w:rsidRDefault="00807C1A" w:rsidP="00850DE4">
      <w:pPr>
        <w:spacing w:line="276" w:lineRule="auto"/>
        <w:ind w:firstLine="709"/>
        <w:jc w:val="center"/>
        <w:rPr>
          <w:rFonts w:eastAsia="Times New Roman"/>
          <w:b/>
          <w:sz w:val="56"/>
          <w:szCs w:val="56"/>
        </w:rPr>
      </w:pPr>
      <w:r w:rsidRPr="00A97246">
        <w:rPr>
          <w:rFonts w:eastAsia="Times New Roman"/>
          <w:b/>
          <w:sz w:val="56"/>
          <w:szCs w:val="56"/>
        </w:rPr>
        <w:t>У С Т А В</w:t>
      </w:r>
    </w:p>
    <w:p w14:paraId="5FB6E41A" w14:textId="0BB48AE9" w:rsidR="00807C1A" w:rsidRPr="00A97246" w:rsidRDefault="00E271F9" w:rsidP="00850DE4">
      <w:pPr>
        <w:spacing w:line="276" w:lineRule="auto"/>
        <w:ind w:firstLine="709"/>
        <w:jc w:val="center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56"/>
          <w:szCs w:val="56"/>
        </w:rPr>
        <w:t>АДВОКАТСКОЙ ПАЛАТЫ</w:t>
      </w:r>
      <w:r w:rsidR="00807C1A" w:rsidRPr="00A97246">
        <w:rPr>
          <w:rFonts w:eastAsia="Times New Roman"/>
          <w:b/>
          <w:sz w:val="56"/>
          <w:szCs w:val="56"/>
        </w:rPr>
        <w:t xml:space="preserve"> </w:t>
      </w:r>
      <w:r w:rsidR="00DD0142" w:rsidRPr="00A97246">
        <w:rPr>
          <w:rFonts w:eastAsia="Times New Roman"/>
          <w:b/>
          <w:sz w:val="56"/>
          <w:szCs w:val="56"/>
        </w:rPr>
        <w:t>РЕСПУБЛИКИ МАРИЙ ЭЛ</w:t>
      </w:r>
    </w:p>
    <w:p w14:paraId="06599EE8" w14:textId="3B52CC10" w:rsidR="00807C1A" w:rsidRPr="00807C1A" w:rsidRDefault="00807C1A" w:rsidP="00850DE4">
      <w:pPr>
        <w:spacing w:line="276" w:lineRule="auto"/>
        <w:ind w:firstLine="709"/>
        <w:jc w:val="center"/>
        <w:rPr>
          <w:rFonts w:eastAsia="Times New Roman"/>
          <w:b/>
          <w:sz w:val="40"/>
          <w:szCs w:val="40"/>
        </w:rPr>
      </w:pPr>
      <w:r w:rsidRPr="00807C1A">
        <w:rPr>
          <w:rFonts w:eastAsia="Times New Roman"/>
          <w:sz w:val="40"/>
          <w:szCs w:val="40"/>
        </w:rPr>
        <w:t>(новая редакция)</w:t>
      </w:r>
    </w:p>
    <w:p w14:paraId="3731CC26" w14:textId="77777777" w:rsidR="00807C1A" w:rsidRP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0C71AB8B" w14:textId="77777777" w:rsidR="00807C1A" w:rsidRP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7FCEAFE2" w14:textId="77777777" w:rsidR="00807C1A" w:rsidRP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373E80BD" w14:textId="77777777" w:rsidR="00807C1A" w:rsidRP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73DDB470" w14:textId="77777777" w:rsidR="00807C1A" w:rsidRP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1B602E77" w14:textId="77777777" w:rsidR="00807C1A" w:rsidRP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53E355C9" w14:textId="77777777" w:rsidR="00807C1A" w:rsidRP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535ECF98" w14:textId="77777777" w:rsidR="00807C1A" w:rsidRP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774ED04F" w14:textId="77777777" w:rsidR="00807C1A" w:rsidRP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259A5B97" w14:textId="77777777" w:rsidR="00807C1A" w:rsidRDefault="00807C1A" w:rsidP="00807C1A">
      <w:pPr>
        <w:spacing w:line="276" w:lineRule="auto"/>
        <w:ind w:firstLine="709"/>
        <w:rPr>
          <w:rFonts w:ascii="Arial Narrow" w:eastAsia="Times New Roman" w:hAnsi="Arial Narrow"/>
          <w:szCs w:val="20"/>
          <w:u w:val="single"/>
        </w:rPr>
      </w:pPr>
    </w:p>
    <w:p w14:paraId="0DDFB566" w14:textId="77777777" w:rsidR="00D77877" w:rsidRDefault="00D77877" w:rsidP="00807C1A">
      <w:pPr>
        <w:spacing w:line="276" w:lineRule="auto"/>
        <w:ind w:firstLine="709"/>
        <w:jc w:val="center"/>
        <w:rPr>
          <w:rFonts w:ascii="Arial Narrow" w:eastAsia="Times New Roman" w:hAnsi="Arial Narrow"/>
          <w:szCs w:val="20"/>
          <w:u w:val="single"/>
        </w:rPr>
      </w:pPr>
    </w:p>
    <w:p w14:paraId="35B4882A" w14:textId="77777777" w:rsidR="00D77877" w:rsidRDefault="00D77877" w:rsidP="00807C1A">
      <w:pPr>
        <w:spacing w:line="276" w:lineRule="auto"/>
        <w:ind w:firstLine="709"/>
        <w:jc w:val="center"/>
        <w:rPr>
          <w:rFonts w:ascii="Arial Narrow" w:eastAsia="Times New Roman" w:hAnsi="Arial Narrow"/>
          <w:szCs w:val="20"/>
          <w:u w:val="single"/>
        </w:rPr>
      </w:pPr>
    </w:p>
    <w:p w14:paraId="30796E7C" w14:textId="355955A3" w:rsidR="00D77877" w:rsidRDefault="00D77877" w:rsidP="00807C1A">
      <w:pPr>
        <w:spacing w:line="276" w:lineRule="auto"/>
        <w:ind w:firstLine="709"/>
        <w:jc w:val="center"/>
        <w:rPr>
          <w:rFonts w:ascii="Arial Narrow" w:eastAsia="Times New Roman" w:hAnsi="Arial Narrow"/>
          <w:szCs w:val="20"/>
          <w:u w:val="single"/>
        </w:rPr>
      </w:pPr>
    </w:p>
    <w:p w14:paraId="3F37177F" w14:textId="3F8D2F57" w:rsidR="00A81C56" w:rsidRDefault="00A81C56" w:rsidP="00807C1A">
      <w:pPr>
        <w:spacing w:line="276" w:lineRule="auto"/>
        <w:ind w:firstLine="709"/>
        <w:jc w:val="center"/>
        <w:rPr>
          <w:rFonts w:ascii="Arial Narrow" w:eastAsia="Times New Roman" w:hAnsi="Arial Narrow"/>
          <w:szCs w:val="20"/>
          <w:u w:val="single"/>
        </w:rPr>
      </w:pPr>
    </w:p>
    <w:p w14:paraId="2841C093" w14:textId="77777777" w:rsidR="00E271F9" w:rsidRDefault="00E271F9" w:rsidP="00807C1A">
      <w:pPr>
        <w:spacing w:line="276" w:lineRule="auto"/>
        <w:ind w:firstLine="709"/>
        <w:jc w:val="center"/>
        <w:rPr>
          <w:rFonts w:ascii="Arial Narrow" w:eastAsia="Times New Roman" w:hAnsi="Arial Narrow"/>
          <w:szCs w:val="20"/>
          <w:u w:val="single"/>
        </w:rPr>
      </w:pPr>
    </w:p>
    <w:p w14:paraId="7D858D26" w14:textId="77777777" w:rsidR="00E271F9" w:rsidRDefault="00E271F9" w:rsidP="00807C1A">
      <w:pPr>
        <w:spacing w:line="276" w:lineRule="auto"/>
        <w:ind w:firstLine="709"/>
        <w:jc w:val="center"/>
        <w:rPr>
          <w:rFonts w:ascii="Arial Narrow" w:eastAsia="Times New Roman" w:hAnsi="Arial Narrow"/>
          <w:szCs w:val="20"/>
          <w:u w:val="single"/>
        </w:rPr>
      </w:pPr>
    </w:p>
    <w:p w14:paraId="0784DFE2" w14:textId="77777777" w:rsidR="00E271F9" w:rsidRDefault="00E271F9" w:rsidP="00807C1A">
      <w:pPr>
        <w:spacing w:line="276" w:lineRule="auto"/>
        <w:ind w:firstLine="709"/>
        <w:jc w:val="center"/>
        <w:rPr>
          <w:rFonts w:ascii="Arial Narrow" w:eastAsia="Times New Roman" w:hAnsi="Arial Narrow"/>
          <w:szCs w:val="20"/>
          <w:u w:val="single"/>
        </w:rPr>
      </w:pPr>
    </w:p>
    <w:p w14:paraId="748F65FC" w14:textId="4E83E264" w:rsidR="00807C1A" w:rsidRDefault="00807C1A" w:rsidP="00807C1A">
      <w:pPr>
        <w:spacing w:line="276" w:lineRule="auto"/>
        <w:ind w:firstLine="709"/>
        <w:jc w:val="center"/>
        <w:rPr>
          <w:rFonts w:eastAsia="Times New Roman"/>
          <w:b/>
          <w:sz w:val="26"/>
          <w:szCs w:val="26"/>
        </w:rPr>
      </w:pPr>
      <w:r w:rsidRPr="00A97246">
        <w:rPr>
          <w:rFonts w:eastAsia="Times New Roman"/>
          <w:b/>
          <w:sz w:val="26"/>
          <w:szCs w:val="26"/>
        </w:rPr>
        <w:t>г. Йошкар-Ола</w:t>
      </w:r>
      <w:r w:rsidR="00196FAA">
        <w:rPr>
          <w:rFonts w:eastAsia="Times New Roman"/>
          <w:b/>
          <w:sz w:val="26"/>
          <w:szCs w:val="26"/>
        </w:rPr>
        <w:t>, 2024</w:t>
      </w:r>
    </w:p>
    <w:p w14:paraId="475B6E7D" w14:textId="77777777" w:rsidR="00E271F9" w:rsidRDefault="00E271F9" w:rsidP="00807C1A">
      <w:pPr>
        <w:spacing w:line="276" w:lineRule="auto"/>
        <w:ind w:firstLine="709"/>
        <w:jc w:val="center"/>
        <w:rPr>
          <w:rFonts w:eastAsia="Times New Roman"/>
          <w:b/>
          <w:sz w:val="26"/>
          <w:szCs w:val="26"/>
        </w:rPr>
      </w:pPr>
    </w:p>
    <w:p w14:paraId="3C486D7C" w14:textId="74165CC0" w:rsidR="00807C1A" w:rsidRDefault="00807C1A" w:rsidP="00A81C56">
      <w:pPr>
        <w:spacing w:line="276" w:lineRule="auto"/>
        <w:ind w:firstLine="709"/>
        <w:jc w:val="center"/>
        <w:rPr>
          <w:rFonts w:eastAsia="Times New Roman"/>
          <w:b/>
          <w:sz w:val="26"/>
          <w:szCs w:val="26"/>
        </w:rPr>
      </w:pPr>
      <w:r w:rsidRPr="001569AC">
        <w:rPr>
          <w:rFonts w:eastAsia="Times New Roman"/>
          <w:b/>
          <w:sz w:val="26"/>
          <w:szCs w:val="26"/>
        </w:rPr>
        <w:lastRenderedPageBreak/>
        <w:t>1. ОБЩИЕ ПОЛОЖЕНИЯ</w:t>
      </w:r>
    </w:p>
    <w:p w14:paraId="795AC253" w14:textId="77777777" w:rsidR="00196FAA" w:rsidRPr="001569AC" w:rsidRDefault="00196FAA" w:rsidP="00A81C56">
      <w:pPr>
        <w:spacing w:line="276" w:lineRule="auto"/>
        <w:ind w:firstLine="709"/>
        <w:jc w:val="center"/>
        <w:rPr>
          <w:rFonts w:eastAsia="Times New Roman"/>
          <w:b/>
          <w:sz w:val="26"/>
          <w:szCs w:val="26"/>
        </w:rPr>
      </w:pPr>
    </w:p>
    <w:p w14:paraId="42E12228" w14:textId="5A8DD35A" w:rsidR="00901AB2" w:rsidRPr="00901AB2" w:rsidRDefault="00F70112" w:rsidP="00F70112">
      <w:pPr>
        <w:pStyle w:val="a7"/>
        <w:numPr>
          <w:ilvl w:val="0"/>
          <w:numId w:val="8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Настоящий Устав является новой редакцией Устава Адвокатской палаты Республики Марий Эл, утвержденного</w:t>
      </w:r>
      <w:r w:rsidR="00901AB2" w:rsidRPr="00901AB2">
        <w:rPr>
          <w:rFonts w:eastAsia="Times New Roman"/>
        </w:rPr>
        <w:t xml:space="preserve"> собрани</w:t>
      </w:r>
      <w:r>
        <w:rPr>
          <w:rFonts w:eastAsia="Times New Roman"/>
        </w:rPr>
        <w:t>ем</w:t>
      </w:r>
      <w:r w:rsidR="00901AB2" w:rsidRPr="00901AB2">
        <w:rPr>
          <w:rFonts w:eastAsia="Times New Roman"/>
        </w:rPr>
        <w:t xml:space="preserve"> адвокатов Республики Марий Эл (протокол от 16 ноября 2002 года)</w:t>
      </w:r>
      <w:r>
        <w:rPr>
          <w:rFonts w:eastAsia="Times New Roman"/>
        </w:rPr>
        <w:t>.</w:t>
      </w:r>
    </w:p>
    <w:p w14:paraId="31FB01AB" w14:textId="3FE7C6F0" w:rsidR="00DD0142" w:rsidRPr="00901AB2" w:rsidRDefault="00807C1A" w:rsidP="00F70112">
      <w:pPr>
        <w:pStyle w:val="a7"/>
        <w:numPr>
          <w:ilvl w:val="0"/>
          <w:numId w:val="8"/>
        </w:numPr>
        <w:spacing w:line="240" w:lineRule="auto"/>
        <w:ind w:left="0" w:firstLine="709"/>
        <w:rPr>
          <w:rFonts w:eastAsia="Times New Roman"/>
        </w:rPr>
      </w:pPr>
      <w:r w:rsidRPr="00901AB2">
        <w:rPr>
          <w:rFonts w:eastAsia="Times New Roman"/>
        </w:rPr>
        <w:t>Адвокатская палата Республики Марий Эл</w:t>
      </w:r>
      <w:r w:rsidR="009909C3" w:rsidRPr="00901AB2">
        <w:rPr>
          <w:rFonts w:eastAsia="Times New Roman"/>
        </w:rPr>
        <w:t xml:space="preserve"> (</w:t>
      </w:r>
      <w:r w:rsidRPr="00901AB2">
        <w:rPr>
          <w:rFonts w:eastAsia="Times New Roman"/>
        </w:rPr>
        <w:t xml:space="preserve">далее </w:t>
      </w:r>
      <w:r w:rsidR="009909C3" w:rsidRPr="00901AB2">
        <w:rPr>
          <w:rFonts w:eastAsia="Times New Roman"/>
        </w:rPr>
        <w:t>-</w:t>
      </w:r>
      <w:r w:rsidRPr="00901AB2">
        <w:rPr>
          <w:rFonts w:eastAsia="Times New Roman"/>
        </w:rPr>
        <w:t xml:space="preserve"> Палата</w:t>
      </w:r>
      <w:r w:rsidR="009909C3" w:rsidRPr="00901AB2">
        <w:rPr>
          <w:rFonts w:eastAsia="Times New Roman"/>
        </w:rPr>
        <w:t>)</w:t>
      </w:r>
      <w:r w:rsidRPr="00901AB2">
        <w:rPr>
          <w:rFonts w:eastAsia="Times New Roman"/>
        </w:rPr>
        <w:t xml:space="preserve"> является негосударственной некоммерческой организацией, основанной на обязательном членстве </w:t>
      </w:r>
      <w:r w:rsidR="009A29A1">
        <w:rPr>
          <w:rFonts w:eastAsia="Times New Roman"/>
        </w:rPr>
        <w:t>адвокатов</w:t>
      </w:r>
      <w:r w:rsidRPr="00901AB2">
        <w:rPr>
          <w:rFonts w:eastAsia="Times New Roman"/>
        </w:rPr>
        <w:t xml:space="preserve"> Республики Марий Эл</w:t>
      </w:r>
      <w:r w:rsidR="009909C3" w:rsidRPr="00901AB2">
        <w:rPr>
          <w:rFonts w:eastAsia="Times New Roman"/>
        </w:rPr>
        <w:t>.</w:t>
      </w:r>
    </w:p>
    <w:p w14:paraId="55FE041E" w14:textId="7FC43D27" w:rsidR="009909C3" w:rsidRPr="00901AB2" w:rsidRDefault="009909C3" w:rsidP="00F70112">
      <w:pPr>
        <w:pStyle w:val="a7"/>
        <w:numPr>
          <w:ilvl w:val="0"/>
          <w:numId w:val="8"/>
        </w:numPr>
        <w:spacing w:line="240" w:lineRule="auto"/>
        <w:ind w:left="0" w:firstLine="709"/>
        <w:rPr>
          <w:rFonts w:eastAsia="Times New Roman"/>
        </w:rPr>
      </w:pPr>
      <w:r w:rsidRPr="00901AB2">
        <w:rPr>
          <w:rFonts w:eastAsia="Times New Roman"/>
        </w:rPr>
        <w:t xml:space="preserve">Палата осуществляет свою деятельность в соответствии с Конституцией Российской Федерации, Федеральным законом «Об адвокатской деятельности и адвокатуре в Российской Федерации», Гражданским кодексом Российской Федерации </w:t>
      </w:r>
      <w:r w:rsidR="00937B80" w:rsidRPr="00901AB2">
        <w:rPr>
          <w:rFonts w:eastAsia="Times New Roman"/>
        </w:rPr>
        <w:t xml:space="preserve">и </w:t>
      </w:r>
      <w:r w:rsidRPr="00901AB2">
        <w:rPr>
          <w:rFonts w:eastAsia="Times New Roman"/>
        </w:rPr>
        <w:t>настоящим Уставом</w:t>
      </w:r>
      <w:r w:rsidR="00937B80" w:rsidRPr="00901AB2">
        <w:rPr>
          <w:rFonts w:eastAsia="Times New Roman"/>
        </w:rPr>
        <w:t xml:space="preserve"> (далее – Устав).</w:t>
      </w:r>
    </w:p>
    <w:p w14:paraId="009D160E" w14:textId="4F452884" w:rsidR="009909C3" w:rsidRPr="00901AB2" w:rsidRDefault="00937B80" w:rsidP="00F70112">
      <w:pPr>
        <w:pStyle w:val="a7"/>
        <w:numPr>
          <w:ilvl w:val="0"/>
          <w:numId w:val="8"/>
        </w:numPr>
        <w:spacing w:line="240" w:lineRule="auto"/>
        <w:ind w:left="0" w:firstLine="709"/>
        <w:rPr>
          <w:rFonts w:eastAsia="Times New Roman"/>
        </w:rPr>
      </w:pPr>
      <w:r w:rsidRPr="00901AB2">
        <w:rPr>
          <w:rFonts w:eastAsia="Times New Roman"/>
        </w:rPr>
        <w:t>Палата создана на неопределенный срок на основании Федерального закона «Об адвокатской деятельности и адвокатуре в Российской Федерации».</w:t>
      </w:r>
    </w:p>
    <w:p w14:paraId="3E252FDB" w14:textId="275D45CC" w:rsidR="00937B80" w:rsidRPr="0091795D" w:rsidRDefault="0091795D" w:rsidP="00F70112">
      <w:pPr>
        <w:pStyle w:val="a7"/>
        <w:numPr>
          <w:ilvl w:val="0"/>
          <w:numId w:val="8"/>
        </w:numPr>
        <w:spacing w:line="240" w:lineRule="auto"/>
        <w:ind w:left="0" w:firstLine="709"/>
        <w:rPr>
          <w:rFonts w:eastAsia="Times New Roman"/>
          <w:i/>
        </w:rPr>
      </w:pPr>
      <w:r w:rsidRPr="0091795D">
        <w:rPr>
          <w:rFonts w:eastAsia="Times New Roman"/>
          <w:i/>
        </w:rPr>
        <w:t>Полное наименование Палаты:</w:t>
      </w:r>
      <w:r w:rsidR="00196FAA" w:rsidRPr="0091795D">
        <w:rPr>
          <w:rFonts w:eastAsia="Times New Roman"/>
          <w:i/>
        </w:rPr>
        <w:t xml:space="preserve"> </w:t>
      </w:r>
      <w:r w:rsidR="00937B80" w:rsidRPr="0091795D">
        <w:rPr>
          <w:rFonts w:eastAsia="Times New Roman"/>
          <w:i/>
        </w:rPr>
        <w:t>Адвокатская палата Республики Марий Эл. Сокращенное наименование Палаты: Адвокатская палата Р</w:t>
      </w:r>
      <w:r w:rsidRPr="0091795D">
        <w:rPr>
          <w:rFonts w:eastAsia="Times New Roman"/>
          <w:i/>
        </w:rPr>
        <w:t>МЭ</w:t>
      </w:r>
      <w:r w:rsidR="00937B80" w:rsidRPr="0091795D">
        <w:rPr>
          <w:rFonts w:eastAsia="Times New Roman"/>
          <w:i/>
        </w:rPr>
        <w:t>.</w:t>
      </w:r>
    </w:p>
    <w:p w14:paraId="31C201AF" w14:textId="5AA257B5" w:rsidR="00901AB2" w:rsidRPr="004A4871" w:rsidRDefault="00901AB2" w:rsidP="00F70112">
      <w:pPr>
        <w:pStyle w:val="a7"/>
        <w:numPr>
          <w:ilvl w:val="0"/>
          <w:numId w:val="8"/>
        </w:numPr>
        <w:tabs>
          <w:tab w:val="left" w:pos="927"/>
        </w:tabs>
        <w:spacing w:line="240" w:lineRule="auto"/>
        <w:ind w:left="0" w:firstLine="709"/>
        <w:rPr>
          <w:rFonts w:eastAsia="Times New Roman"/>
        </w:rPr>
      </w:pPr>
      <w:r w:rsidRPr="004A4871">
        <w:rPr>
          <w:rFonts w:eastAsia="Times New Roman"/>
        </w:rPr>
        <w:t xml:space="preserve"> Место нахождения Палаты: Российская Федерация, г. Йошкар-Ола.</w:t>
      </w:r>
    </w:p>
    <w:p w14:paraId="3D3159FD" w14:textId="6173FBED" w:rsidR="00F70112" w:rsidRPr="004A4871" w:rsidRDefault="00F70112" w:rsidP="00B0675D">
      <w:pPr>
        <w:spacing w:line="240" w:lineRule="auto"/>
        <w:ind w:firstLine="709"/>
        <w:rPr>
          <w:rFonts w:eastAsia="Times New Roman"/>
        </w:rPr>
      </w:pPr>
      <w:r w:rsidRPr="004A4871">
        <w:rPr>
          <w:rFonts w:eastAsia="Times New Roman"/>
        </w:rPr>
        <w:t>7.</w:t>
      </w:r>
      <w:r w:rsidR="00807C1A" w:rsidRPr="004A4871">
        <w:rPr>
          <w:rFonts w:eastAsia="Times New Roman"/>
        </w:rPr>
        <w:t xml:space="preserve"> </w:t>
      </w:r>
      <w:r w:rsidRPr="004A4871">
        <w:rPr>
          <w:rFonts w:eastAsia="Times New Roman"/>
        </w:rPr>
        <w:t>Палата является юридическим лицом, имеет в собственности обособленное имущество, имеет самостоятельный баланс, на котором учитывает свое имущество, открывает расчетный и другие счета в банках в соответствии с законодательством Российской Федерации, имеет печать, штампы и бланки со своим наименованием</w:t>
      </w:r>
      <w:r w:rsidR="004A4871" w:rsidRPr="004A4871">
        <w:rPr>
          <w:rFonts w:eastAsia="Times New Roman"/>
        </w:rPr>
        <w:t>.</w:t>
      </w:r>
    </w:p>
    <w:p w14:paraId="14B8CFF6" w14:textId="6D232BF8" w:rsidR="004A4871" w:rsidRPr="004A4871" w:rsidRDefault="004A4871" w:rsidP="004A4871">
      <w:pPr>
        <w:spacing w:line="240" w:lineRule="auto"/>
        <w:ind w:firstLine="709"/>
        <w:rPr>
          <w:rFonts w:eastAsia="Times New Roman"/>
        </w:rPr>
      </w:pPr>
      <w:r w:rsidRPr="004A4871">
        <w:rPr>
          <w:rFonts w:eastAsia="Times New Roman"/>
        </w:rPr>
        <w:t>8. Палата имеет свою эмблему, представляющую изображение в форме щита с тремя лентами, ветвями и центральным рисунком. Центральное место занимает щит с фоном цвета бордо, в верхней части щит заворачивается в виде желтого свитка. На щите изображена колонна с чашей наверху, в которой горит огонь, в основании колонны надпись "ЗАКОН", что символизирует незыблемость закона (колонна), и чистоту помыслов и жертвенность (огонь в чаше). С обеих сторон щит окаймляют зеленые ветви, которые символизируют "ДОСТОИНСТВО" и "ЧЕСТЬ", что и написан</w:t>
      </w:r>
      <w:r w:rsidR="00196FAA">
        <w:rPr>
          <w:rFonts w:eastAsia="Times New Roman"/>
        </w:rPr>
        <w:t xml:space="preserve">о на лентах, обвивающих ветви. </w:t>
      </w:r>
      <w:r w:rsidRPr="004A4871">
        <w:rPr>
          <w:rFonts w:eastAsia="Times New Roman"/>
        </w:rPr>
        <w:t>В нижней части эмблемы под щитом расположен элемент марийского национального орнамента желтого цвета. Эмблему окаймляет лента с наименованием организации - АДВОКАТСКАЯ ПАЛАТА РЕСПУБЛИКИ МАРИЙ ЭЛ. Ленты цвета бордо, надписи на лентах выполнены заглавным шрифтом желтого цвета.</w:t>
      </w:r>
    </w:p>
    <w:p w14:paraId="3994AFEE" w14:textId="445EBA80" w:rsidR="004A4871" w:rsidRDefault="004A4871" w:rsidP="004A4871">
      <w:pPr>
        <w:spacing w:line="240" w:lineRule="auto"/>
        <w:ind w:firstLine="709"/>
        <w:rPr>
          <w:rFonts w:eastAsia="Times New Roman"/>
        </w:rPr>
      </w:pPr>
      <w:r w:rsidRPr="004A4871">
        <w:rPr>
          <w:rFonts w:eastAsia="Times New Roman"/>
        </w:rPr>
        <w:t xml:space="preserve">9. </w:t>
      </w:r>
      <w:r>
        <w:rPr>
          <w:rFonts w:eastAsia="Times New Roman"/>
        </w:rPr>
        <w:t xml:space="preserve">Палата от своего имени приобретает и осуществляет имущественные и личные неимущественные права и несет обязанности, может быть истцом (административным истцом) и ответчиком (административным ответчиком) в суде </w:t>
      </w:r>
      <w:r w:rsidR="0069014D">
        <w:rPr>
          <w:rFonts w:eastAsia="Times New Roman"/>
        </w:rPr>
        <w:t>в порядке, определенном законодательством Российской Федерации.</w:t>
      </w:r>
    </w:p>
    <w:p w14:paraId="01259313" w14:textId="1B99E0A4" w:rsidR="0069014D" w:rsidRPr="00FB76F8" w:rsidRDefault="0069014D" w:rsidP="00FB76F8">
      <w:pPr>
        <w:spacing w:line="240" w:lineRule="auto"/>
        <w:ind w:firstLine="709"/>
        <w:rPr>
          <w:rFonts w:eastAsia="Times New Roman"/>
        </w:rPr>
      </w:pPr>
      <w:r w:rsidRPr="00FB76F8">
        <w:rPr>
          <w:rFonts w:eastAsia="Times New Roman"/>
        </w:rPr>
        <w:t>10. Палата приобретает права юридического лица с момента ее государственной регистрации.</w:t>
      </w:r>
    </w:p>
    <w:p w14:paraId="62AA9863" w14:textId="777ED1DA" w:rsidR="00FB76F8" w:rsidRPr="00FB76F8" w:rsidRDefault="0069014D" w:rsidP="00FB76F8">
      <w:pPr>
        <w:spacing w:line="240" w:lineRule="auto"/>
        <w:ind w:firstLine="709"/>
        <w:rPr>
          <w:rFonts w:eastAsia="Times New Roman"/>
          <w:b/>
        </w:rPr>
      </w:pPr>
      <w:r w:rsidRPr="00FB76F8">
        <w:rPr>
          <w:rFonts w:eastAsia="Times New Roman"/>
        </w:rPr>
        <w:t xml:space="preserve">11. </w:t>
      </w:r>
      <w:r w:rsidR="00FB76F8" w:rsidRPr="00FB76F8">
        <w:rPr>
          <w:rFonts w:eastAsia="Times New Roman"/>
        </w:rPr>
        <w:t>Палата не вправе образовывать свои структурные подразделения, филиалы и представительства на территориях</w:t>
      </w:r>
      <w:r w:rsidR="00FB76F8">
        <w:rPr>
          <w:rFonts w:eastAsia="Times New Roman"/>
        </w:rPr>
        <w:t xml:space="preserve"> других субъектов Российской Федерации.</w:t>
      </w:r>
    </w:p>
    <w:p w14:paraId="794BAF11" w14:textId="31B93077" w:rsidR="0069014D" w:rsidRDefault="00FB76F8" w:rsidP="00FB76F8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12. Вмешательство государственных органов и должностных лиц в деятельность Палаты не допускается.</w:t>
      </w:r>
    </w:p>
    <w:p w14:paraId="28850D80" w14:textId="5EC68E43" w:rsidR="009A29A1" w:rsidRDefault="009A29A1" w:rsidP="00FB76F8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13. Палата является членом Федеральной палаты адвокатов Российской Федерации.</w:t>
      </w:r>
    </w:p>
    <w:p w14:paraId="224A9435" w14:textId="63A9303B" w:rsidR="00807C1A" w:rsidRPr="00AF6836" w:rsidRDefault="009A29A1" w:rsidP="00807C1A">
      <w:pPr>
        <w:spacing w:line="276" w:lineRule="auto"/>
        <w:ind w:firstLine="709"/>
        <w:jc w:val="center"/>
        <w:rPr>
          <w:rFonts w:eastAsia="Times New Roman"/>
          <w:b/>
        </w:rPr>
      </w:pPr>
      <w:r w:rsidRPr="00AF6836">
        <w:rPr>
          <w:rFonts w:eastAsia="Times New Roman"/>
          <w:b/>
        </w:rPr>
        <w:t>2</w:t>
      </w:r>
      <w:r w:rsidR="00807C1A" w:rsidRPr="00AF6836">
        <w:rPr>
          <w:rFonts w:eastAsia="Times New Roman"/>
          <w:b/>
        </w:rPr>
        <w:t xml:space="preserve">. </w:t>
      </w:r>
      <w:r w:rsidRPr="00AF6836">
        <w:rPr>
          <w:rFonts w:eastAsia="Times New Roman"/>
          <w:b/>
        </w:rPr>
        <w:t xml:space="preserve">ПРЕДМЕТ И </w:t>
      </w:r>
      <w:r w:rsidR="00807C1A" w:rsidRPr="00AF6836">
        <w:rPr>
          <w:rFonts w:eastAsia="Times New Roman"/>
          <w:b/>
        </w:rPr>
        <w:t>ЦЕЛИ</w:t>
      </w:r>
      <w:r w:rsidR="003422B1" w:rsidRPr="00AF6836">
        <w:rPr>
          <w:rFonts w:eastAsia="Times New Roman"/>
          <w:b/>
        </w:rPr>
        <w:t xml:space="preserve"> </w:t>
      </w:r>
      <w:r w:rsidR="00807C1A" w:rsidRPr="00AF6836">
        <w:rPr>
          <w:rFonts w:eastAsia="Times New Roman"/>
          <w:b/>
        </w:rPr>
        <w:t>ДЕЯТЕЛЬНОСТИ ПАЛАТЫ</w:t>
      </w:r>
    </w:p>
    <w:p w14:paraId="22247339" w14:textId="77777777" w:rsidR="00807C1A" w:rsidRPr="00AF6836" w:rsidRDefault="00807C1A" w:rsidP="00D00253">
      <w:pPr>
        <w:spacing w:line="240" w:lineRule="auto"/>
        <w:ind w:firstLine="709"/>
        <w:rPr>
          <w:rFonts w:eastAsia="Times New Roman"/>
          <w:b/>
        </w:rPr>
      </w:pPr>
    </w:p>
    <w:p w14:paraId="6B650D7F" w14:textId="02F4AD28" w:rsidR="00807C1A" w:rsidRPr="00AF6836" w:rsidRDefault="00807C1A" w:rsidP="00D00253">
      <w:pPr>
        <w:spacing w:line="240" w:lineRule="auto"/>
        <w:ind w:firstLine="709"/>
        <w:rPr>
          <w:rFonts w:eastAsia="Times New Roman"/>
        </w:rPr>
      </w:pPr>
      <w:r w:rsidRPr="00AF6836">
        <w:rPr>
          <w:rFonts w:eastAsia="Times New Roman"/>
        </w:rPr>
        <w:t>1. Цел</w:t>
      </w:r>
      <w:r w:rsidR="009A29A1" w:rsidRPr="00AF6836">
        <w:rPr>
          <w:rFonts w:eastAsia="Times New Roman"/>
        </w:rPr>
        <w:t>ями</w:t>
      </w:r>
      <w:r w:rsidRPr="00AF6836">
        <w:rPr>
          <w:rFonts w:eastAsia="Times New Roman"/>
        </w:rPr>
        <w:t xml:space="preserve"> деятельности Палаты являются:</w:t>
      </w:r>
    </w:p>
    <w:p w14:paraId="1EC3BF65" w14:textId="4E112EE7" w:rsidR="00807C1A" w:rsidRPr="00AF6836" w:rsidRDefault="009A29A1" w:rsidP="00D00253">
      <w:pPr>
        <w:spacing w:line="240" w:lineRule="auto"/>
        <w:ind w:firstLine="709"/>
        <w:rPr>
          <w:rFonts w:eastAsia="Times New Roman"/>
        </w:rPr>
      </w:pPr>
      <w:r w:rsidRPr="00AF6836">
        <w:rPr>
          <w:rFonts w:eastAsia="Times New Roman"/>
        </w:rPr>
        <w:t>1</w:t>
      </w:r>
      <w:r w:rsidR="000F3E54">
        <w:rPr>
          <w:rFonts w:eastAsia="Times New Roman"/>
        </w:rPr>
        <w:t>)</w:t>
      </w:r>
      <w:r w:rsidRPr="00AF6836">
        <w:rPr>
          <w:rFonts w:eastAsia="Times New Roman"/>
        </w:rPr>
        <w:t xml:space="preserve"> </w:t>
      </w:r>
      <w:r w:rsidR="00807C1A" w:rsidRPr="00AF6836">
        <w:rPr>
          <w:rFonts w:eastAsia="Times New Roman"/>
        </w:rPr>
        <w:t>обеспечение оказания квалифицированной юридической помощи, ее доступности для населения на всей территории Республики Марий Эл;</w:t>
      </w:r>
    </w:p>
    <w:p w14:paraId="56923BB7" w14:textId="20EBB877" w:rsidR="00807C1A" w:rsidRPr="00AF6836" w:rsidRDefault="009A29A1" w:rsidP="00D00253">
      <w:pPr>
        <w:spacing w:line="240" w:lineRule="auto"/>
        <w:ind w:firstLine="709"/>
        <w:rPr>
          <w:rFonts w:eastAsia="Times New Roman"/>
        </w:rPr>
      </w:pPr>
      <w:r w:rsidRPr="00AF6836">
        <w:rPr>
          <w:rFonts w:eastAsia="Times New Roman"/>
        </w:rPr>
        <w:t>2</w:t>
      </w:r>
      <w:r w:rsidR="000F3E54">
        <w:rPr>
          <w:rFonts w:eastAsia="Times New Roman"/>
        </w:rPr>
        <w:t>)</w:t>
      </w:r>
      <w:r w:rsidR="00850DE4" w:rsidRPr="00AF6836">
        <w:rPr>
          <w:rFonts w:eastAsia="Times New Roman"/>
        </w:rPr>
        <w:t xml:space="preserve"> </w:t>
      </w:r>
      <w:r w:rsidR="00807C1A" w:rsidRPr="00AF6836">
        <w:rPr>
          <w:rFonts w:eastAsia="Times New Roman"/>
        </w:rPr>
        <w:t>организация юридической помощи, оказываемой гражданам Российской Федерации бесплатно;</w:t>
      </w:r>
    </w:p>
    <w:p w14:paraId="4309B3E5" w14:textId="2A2E1765" w:rsidR="00807C1A" w:rsidRPr="00AF6836" w:rsidRDefault="009A29A1" w:rsidP="00D00253">
      <w:pPr>
        <w:spacing w:line="240" w:lineRule="auto"/>
        <w:ind w:firstLine="709"/>
        <w:rPr>
          <w:rFonts w:eastAsia="Times New Roman"/>
        </w:rPr>
      </w:pPr>
      <w:r w:rsidRPr="00AF6836">
        <w:rPr>
          <w:rFonts w:eastAsia="Times New Roman"/>
        </w:rPr>
        <w:t>3</w:t>
      </w:r>
      <w:r w:rsidR="000F3E54">
        <w:rPr>
          <w:rFonts w:eastAsia="Times New Roman"/>
        </w:rPr>
        <w:t>)</w:t>
      </w:r>
      <w:r w:rsidR="00850DE4" w:rsidRPr="00AF6836">
        <w:rPr>
          <w:rFonts w:eastAsia="Times New Roman"/>
        </w:rPr>
        <w:t xml:space="preserve"> </w:t>
      </w:r>
      <w:r w:rsidR="00807C1A" w:rsidRPr="00AF6836">
        <w:rPr>
          <w:rFonts w:eastAsia="Times New Roman"/>
        </w:rPr>
        <w:t>представительств</w:t>
      </w:r>
      <w:r w:rsidR="003422B1" w:rsidRPr="00AF6836">
        <w:rPr>
          <w:rFonts w:eastAsia="Times New Roman"/>
        </w:rPr>
        <w:t>о</w:t>
      </w:r>
      <w:r w:rsidR="00807C1A" w:rsidRPr="00AF6836">
        <w:rPr>
          <w:rFonts w:eastAsia="Times New Roman"/>
        </w:rPr>
        <w:t xml:space="preserve"> и защит</w:t>
      </w:r>
      <w:r w:rsidR="003422B1" w:rsidRPr="00AF6836">
        <w:rPr>
          <w:rFonts w:eastAsia="Times New Roman"/>
        </w:rPr>
        <w:t>а</w:t>
      </w:r>
      <w:r w:rsidR="00807C1A" w:rsidRPr="00AF6836">
        <w:rPr>
          <w:rFonts w:eastAsia="Times New Roman"/>
        </w:rPr>
        <w:t xml:space="preserve"> интересов адвокатов</w:t>
      </w:r>
      <w:r w:rsidR="003422B1" w:rsidRPr="00AF6836">
        <w:rPr>
          <w:rFonts w:eastAsia="Times New Roman"/>
        </w:rPr>
        <w:t xml:space="preserve"> -</w:t>
      </w:r>
      <w:r w:rsidRPr="00AF6836">
        <w:rPr>
          <w:rFonts w:eastAsia="Times New Roman"/>
        </w:rPr>
        <w:t xml:space="preserve"> </w:t>
      </w:r>
      <w:r w:rsidR="003422B1" w:rsidRPr="00AF6836">
        <w:rPr>
          <w:rFonts w:eastAsia="Times New Roman"/>
        </w:rPr>
        <w:t>членов Палаты</w:t>
      </w:r>
      <w:r w:rsidR="00807C1A" w:rsidRPr="00AF6836">
        <w:rPr>
          <w:rFonts w:eastAsia="Times New Roman"/>
        </w:rPr>
        <w:t xml:space="preserve"> в органах государственной власти, органах местного самоуправления, общественных объединениях и иных</w:t>
      </w:r>
      <w:r w:rsidR="003422B1" w:rsidRPr="00AF6836">
        <w:rPr>
          <w:rFonts w:eastAsia="Times New Roman"/>
        </w:rPr>
        <w:t xml:space="preserve"> органах</w:t>
      </w:r>
      <w:r w:rsidRPr="00AF6836">
        <w:rPr>
          <w:rFonts w:eastAsia="Times New Roman"/>
        </w:rPr>
        <w:t xml:space="preserve"> и</w:t>
      </w:r>
      <w:r w:rsidR="00807C1A" w:rsidRPr="00AF6836">
        <w:rPr>
          <w:rFonts w:eastAsia="Times New Roman"/>
        </w:rPr>
        <w:t xml:space="preserve"> организациях;</w:t>
      </w:r>
    </w:p>
    <w:p w14:paraId="66CCCA4E" w14:textId="2F32BAF4" w:rsidR="003422B1" w:rsidRPr="00AF6836" w:rsidRDefault="009A29A1" w:rsidP="00D00253">
      <w:pPr>
        <w:spacing w:line="240" w:lineRule="auto"/>
        <w:ind w:firstLine="709"/>
        <w:rPr>
          <w:rFonts w:eastAsia="Times New Roman"/>
        </w:rPr>
      </w:pPr>
      <w:r w:rsidRPr="00AF6836">
        <w:rPr>
          <w:rFonts w:eastAsia="Times New Roman"/>
        </w:rPr>
        <w:t>4</w:t>
      </w:r>
      <w:r w:rsidR="000F3E54">
        <w:rPr>
          <w:rFonts w:eastAsia="Times New Roman"/>
        </w:rPr>
        <w:t>)</w:t>
      </w:r>
      <w:r w:rsidRPr="00AF6836">
        <w:rPr>
          <w:rFonts w:eastAsia="Times New Roman"/>
        </w:rPr>
        <w:t xml:space="preserve"> </w:t>
      </w:r>
      <w:r w:rsidR="00807C1A" w:rsidRPr="00AF6836">
        <w:rPr>
          <w:rFonts w:eastAsia="Times New Roman"/>
        </w:rPr>
        <w:t>контроль за профессиональной подготовкой лиц, допускаемых к осуществлению адвокатской деятельности</w:t>
      </w:r>
      <w:r w:rsidR="003422B1" w:rsidRPr="00AF6836">
        <w:rPr>
          <w:rFonts w:eastAsia="Times New Roman"/>
        </w:rPr>
        <w:t>;</w:t>
      </w:r>
    </w:p>
    <w:p w14:paraId="66473EEB" w14:textId="5CE1B59A" w:rsidR="00807C1A" w:rsidRPr="00FE4FD6" w:rsidRDefault="009A29A1" w:rsidP="00D00253">
      <w:pPr>
        <w:spacing w:line="240" w:lineRule="auto"/>
        <w:ind w:firstLine="709"/>
        <w:rPr>
          <w:rFonts w:eastAsia="Times New Roman"/>
        </w:rPr>
      </w:pPr>
      <w:r w:rsidRPr="00FE4FD6">
        <w:rPr>
          <w:rFonts w:eastAsia="Times New Roman"/>
        </w:rPr>
        <w:t>5</w:t>
      </w:r>
      <w:r w:rsidR="000F3E54">
        <w:rPr>
          <w:rFonts w:eastAsia="Times New Roman"/>
        </w:rPr>
        <w:t>)</w:t>
      </w:r>
      <w:r w:rsidRPr="00FE4FD6">
        <w:rPr>
          <w:rFonts w:eastAsia="Times New Roman"/>
        </w:rPr>
        <w:t xml:space="preserve"> </w:t>
      </w:r>
      <w:r w:rsidR="003422B1" w:rsidRPr="00FE4FD6">
        <w:rPr>
          <w:rFonts w:eastAsia="Times New Roman"/>
        </w:rPr>
        <w:t>контроль за</w:t>
      </w:r>
      <w:r w:rsidR="00807C1A" w:rsidRPr="00FE4FD6">
        <w:rPr>
          <w:rFonts w:eastAsia="Times New Roman"/>
        </w:rPr>
        <w:t xml:space="preserve"> соблюдением адвокатами</w:t>
      </w:r>
      <w:r w:rsidR="00AF6836" w:rsidRPr="00FE4FD6">
        <w:rPr>
          <w:rFonts w:eastAsia="Times New Roman"/>
        </w:rPr>
        <w:t xml:space="preserve"> - членами Палаты </w:t>
      </w:r>
      <w:r w:rsidR="003422B1" w:rsidRPr="00FE4FD6">
        <w:rPr>
          <w:rFonts w:eastAsia="Times New Roman"/>
        </w:rPr>
        <w:t>К</w:t>
      </w:r>
      <w:r w:rsidR="00807C1A" w:rsidRPr="00FE4FD6">
        <w:rPr>
          <w:rFonts w:eastAsia="Times New Roman"/>
        </w:rPr>
        <w:t>одекса профессиональной этики адвоката</w:t>
      </w:r>
      <w:r w:rsidR="000F3E54">
        <w:rPr>
          <w:rFonts w:eastAsia="Times New Roman"/>
        </w:rPr>
        <w:t>;</w:t>
      </w:r>
    </w:p>
    <w:p w14:paraId="4C4C1B2E" w14:textId="544EC84F" w:rsidR="00FE4FD6" w:rsidRPr="00FE4FD6" w:rsidRDefault="00FE4FD6" w:rsidP="00D00253">
      <w:pPr>
        <w:spacing w:line="240" w:lineRule="auto"/>
        <w:ind w:firstLine="709"/>
        <w:rPr>
          <w:rFonts w:eastAsia="Times New Roman"/>
        </w:rPr>
      </w:pPr>
      <w:r w:rsidRPr="00FE4FD6">
        <w:rPr>
          <w:rFonts w:eastAsia="Times New Roman"/>
        </w:rPr>
        <w:t>6</w:t>
      </w:r>
      <w:r w:rsidR="000F3E54">
        <w:rPr>
          <w:rFonts w:eastAsia="Times New Roman"/>
        </w:rPr>
        <w:t>)</w:t>
      </w:r>
      <w:r w:rsidRPr="00FE4FD6">
        <w:rPr>
          <w:rFonts w:eastAsia="Times New Roman"/>
        </w:rPr>
        <w:t xml:space="preserve"> следование принципам законности, независимости, самоуправления, корпоративности, а также принципа равноправия адвокатов – членов Палаты.</w:t>
      </w:r>
    </w:p>
    <w:p w14:paraId="77BB8CB4" w14:textId="27A8C8EA" w:rsidR="00AF6836" w:rsidRPr="00FE4FD6" w:rsidRDefault="00AF6836" w:rsidP="00D00253">
      <w:pPr>
        <w:spacing w:line="240" w:lineRule="auto"/>
        <w:ind w:firstLine="709"/>
        <w:rPr>
          <w:rFonts w:eastAsia="Times New Roman"/>
        </w:rPr>
      </w:pPr>
      <w:r w:rsidRPr="00FE4FD6">
        <w:rPr>
          <w:rFonts w:eastAsia="Times New Roman"/>
        </w:rPr>
        <w:t>2. Предметом деятельности Палаты является организация работы адвокатуры в Республике Марий Эл и содействие членам Палаты в достижении целей, определенных Федеральным законом «Об адвокатской деятельности и адвокатуре в Российской Федерации» и Кодексом профессиональной этики адвоката.</w:t>
      </w:r>
    </w:p>
    <w:p w14:paraId="067B4826" w14:textId="5C1B21A2" w:rsidR="00FE4FD6" w:rsidRDefault="000F3E54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3.</w:t>
      </w:r>
      <w:r w:rsidR="00807C1A" w:rsidRPr="00FE4FD6">
        <w:rPr>
          <w:rFonts w:eastAsia="Times New Roman"/>
        </w:rPr>
        <w:t xml:space="preserve"> </w:t>
      </w:r>
      <w:r w:rsidR="003422B1" w:rsidRPr="00FE4FD6">
        <w:rPr>
          <w:rFonts w:eastAsia="Times New Roman"/>
        </w:rPr>
        <w:t>Для достижения</w:t>
      </w:r>
      <w:r w:rsidR="00AF6836" w:rsidRPr="00FE4FD6">
        <w:rPr>
          <w:rFonts w:eastAsia="Times New Roman"/>
        </w:rPr>
        <w:t xml:space="preserve"> целей, определенных Федеральным законом «Об адвокатской деятельности и адвокатуре в Российской Федерации»</w:t>
      </w:r>
      <w:r w:rsidR="00FE4FD6" w:rsidRPr="00FE4FD6">
        <w:rPr>
          <w:rFonts w:eastAsia="Times New Roman"/>
        </w:rPr>
        <w:t xml:space="preserve"> и настоящим Уставом, Палата:</w:t>
      </w:r>
    </w:p>
    <w:p w14:paraId="54B0866C" w14:textId="7F057ABD" w:rsidR="00FE4FD6" w:rsidRDefault="000F3E54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1)</w:t>
      </w:r>
      <w:r w:rsidR="00FE4FD6">
        <w:rPr>
          <w:rFonts w:eastAsia="Times New Roman"/>
        </w:rPr>
        <w:t xml:space="preserve"> организует профессиональное обучение по утвержденным программам повышения квалификации адвокатов – членов Палаты и обучения стажеров адвокатов – члено</w:t>
      </w:r>
      <w:r w:rsidR="00D91116">
        <w:rPr>
          <w:rFonts w:eastAsia="Times New Roman"/>
        </w:rPr>
        <w:t>в</w:t>
      </w:r>
      <w:r w:rsidR="00FE4FD6">
        <w:rPr>
          <w:rFonts w:eastAsia="Times New Roman"/>
        </w:rPr>
        <w:t xml:space="preserve"> Палаты;</w:t>
      </w:r>
    </w:p>
    <w:p w14:paraId="6462D2A4" w14:textId="445659C2" w:rsidR="00FE4FD6" w:rsidRDefault="00D91116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2</w:t>
      </w:r>
      <w:r w:rsidR="000F3E54">
        <w:rPr>
          <w:rFonts w:eastAsia="Times New Roman"/>
        </w:rPr>
        <w:t>)</w:t>
      </w:r>
      <w:r>
        <w:rPr>
          <w:rFonts w:eastAsia="Times New Roman"/>
        </w:rPr>
        <w:t xml:space="preserve"> вносит с учетом мнения адвокатского сообщества в порядке, установленном законодательством Российской Федерации в законодательные органы Республики Марий Эл предложения по совершенствованию законодательства, регулирующего организацию и деятельность адвокатуры Республики Марий Эл.</w:t>
      </w:r>
    </w:p>
    <w:p w14:paraId="1A5D3920" w14:textId="74A940CB" w:rsidR="00826A57" w:rsidRDefault="0053444A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3</w:t>
      </w:r>
      <w:r w:rsidR="000F3E54">
        <w:rPr>
          <w:rFonts w:eastAsia="Times New Roman"/>
        </w:rPr>
        <w:t>)</w:t>
      </w:r>
      <w:r w:rsidR="00FA00B6">
        <w:rPr>
          <w:rFonts w:eastAsia="Times New Roman"/>
        </w:rPr>
        <w:t xml:space="preserve"> </w:t>
      </w:r>
      <w:r w:rsidR="00FE1956">
        <w:rPr>
          <w:rFonts w:eastAsia="Times New Roman"/>
        </w:rPr>
        <w:t>веде</w:t>
      </w:r>
      <w:r w:rsidR="00382A1C">
        <w:rPr>
          <w:rFonts w:eastAsia="Times New Roman"/>
        </w:rPr>
        <w:t>т</w:t>
      </w:r>
      <w:r w:rsidR="00FE1956">
        <w:rPr>
          <w:rFonts w:eastAsia="Times New Roman"/>
        </w:rPr>
        <w:t xml:space="preserve"> реестр стажеров адвокатов, </w:t>
      </w:r>
      <w:r w:rsidR="00FA00B6">
        <w:rPr>
          <w:rFonts w:eastAsia="Times New Roman"/>
        </w:rPr>
        <w:t>определяет порядок прохождения стажировки в адвокатских образованиях и контролирует его соблюдение;</w:t>
      </w:r>
    </w:p>
    <w:p w14:paraId="4022A481" w14:textId="0E10A639" w:rsidR="003E6BA7" w:rsidRDefault="00F03BF8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4</w:t>
      </w:r>
      <w:r w:rsidR="000F3E54">
        <w:rPr>
          <w:rFonts w:eastAsia="Times New Roman"/>
        </w:rPr>
        <w:t xml:space="preserve">) </w:t>
      </w:r>
      <w:r w:rsidR="00FE1956">
        <w:rPr>
          <w:rFonts w:eastAsia="Times New Roman"/>
        </w:rPr>
        <w:t xml:space="preserve">образует органы Палаты в соответствие с </w:t>
      </w:r>
      <w:r w:rsidR="00FE1956" w:rsidRPr="00FE4FD6">
        <w:rPr>
          <w:rFonts w:eastAsia="Times New Roman"/>
        </w:rPr>
        <w:t>Федеральным законом «Об адвокатской деятельности и адвокатуре в Российской Федерации»</w:t>
      </w:r>
      <w:r w:rsidR="00DB1415">
        <w:rPr>
          <w:rFonts w:eastAsia="Times New Roman"/>
        </w:rPr>
        <w:t>;</w:t>
      </w:r>
      <w:r w:rsidR="00D46F78">
        <w:rPr>
          <w:rFonts w:eastAsia="Times New Roman"/>
        </w:rPr>
        <w:t xml:space="preserve"> </w:t>
      </w:r>
    </w:p>
    <w:p w14:paraId="7C97DCBF" w14:textId="77B3ACAB" w:rsidR="003E6BA7" w:rsidRDefault="00F03BF8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="000F3E54">
        <w:rPr>
          <w:rFonts w:eastAsia="Times New Roman"/>
        </w:rPr>
        <w:t>)</w:t>
      </w:r>
      <w:r w:rsidR="003E6BA7">
        <w:rPr>
          <w:rFonts w:eastAsia="Times New Roman"/>
        </w:rPr>
        <w:t xml:space="preserve"> учреждает юридические консультации в случаях и порядке, предусмотренных </w:t>
      </w:r>
      <w:r w:rsidR="003E6BA7" w:rsidRPr="00FE4FD6">
        <w:rPr>
          <w:rFonts w:eastAsia="Times New Roman"/>
        </w:rPr>
        <w:t>Федеральным законом «Об адвокатской деятельности и адвокатуре в Российской Федерации»</w:t>
      </w:r>
      <w:r w:rsidR="003E6BA7">
        <w:rPr>
          <w:rFonts w:eastAsia="Times New Roman"/>
        </w:rPr>
        <w:t>;</w:t>
      </w:r>
    </w:p>
    <w:p w14:paraId="10E5CF19" w14:textId="4AB61358" w:rsidR="003E6BA7" w:rsidRDefault="00F03BF8" w:rsidP="00AD0B69">
      <w:pPr>
        <w:spacing w:line="240" w:lineRule="auto"/>
        <w:ind w:firstLine="709"/>
        <w:rPr>
          <w:rFonts w:eastAsia="Times New Roman"/>
        </w:rPr>
      </w:pPr>
      <w:r w:rsidRPr="00DB1415">
        <w:rPr>
          <w:rFonts w:eastAsia="Times New Roman"/>
        </w:rPr>
        <w:t>6</w:t>
      </w:r>
      <w:r w:rsidR="000F3E54" w:rsidRPr="00DB1415">
        <w:rPr>
          <w:rFonts w:eastAsia="Times New Roman"/>
        </w:rPr>
        <w:t>)</w:t>
      </w:r>
      <w:r w:rsidR="003E6BA7" w:rsidRPr="00DB1415">
        <w:rPr>
          <w:rFonts w:eastAsia="Times New Roman"/>
        </w:rPr>
        <w:t xml:space="preserve"> применяет к адвокатам – членам Палаты меры поощрения </w:t>
      </w:r>
      <w:r w:rsidR="00AD0B69">
        <w:rPr>
          <w:rFonts w:eastAsia="Times New Roman"/>
        </w:rPr>
        <w:t xml:space="preserve">и </w:t>
      </w:r>
      <w:r w:rsidR="003E6BA7" w:rsidRPr="00DB1415">
        <w:rPr>
          <w:rFonts w:eastAsia="Times New Roman"/>
        </w:rPr>
        <w:t>меры дисциплинарной</w:t>
      </w:r>
      <w:r w:rsidR="00303AE0">
        <w:rPr>
          <w:rFonts w:eastAsia="Times New Roman"/>
        </w:rPr>
        <w:t xml:space="preserve"> ответственности в соответствии </w:t>
      </w:r>
      <w:r w:rsidR="00303AE0" w:rsidRPr="00FE4FD6">
        <w:rPr>
          <w:rFonts w:eastAsia="Times New Roman"/>
        </w:rPr>
        <w:t>Федеральным законом «Об адвокатской деятельности и адвокатуре в Российской Федерации»</w:t>
      </w:r>
      <w:r w:rsidR="00303AE0">
        <w:rPr>
          <w:rFonts w:eastAsia="Times New Roman"/>
        </w:rPr>
        <w:t>;</w:t>
      </w:r>
    </w:p>
    <w:p w14:paraId="52061577" w14:textId="115DB91C" w:rsidR="00D15659" w:rsidRDefault="00AD0B69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7</w:t>
      </w:r>
      <w:r w:rsidR="00FC08D3">
        <w:rPr>
          <w:rFonts w:eastAsia="Times New Roman"/>
        </w:rPr>
        <w:t>)</w:t>
      </w:r>
      <w:r w:rsidR="00303AE0">
        <w:rPr>
          <w:rFonts w:eastAsia="Times New Roman"/>
        </w:rPr>
        <w:t xml:space="preserve"> </w:t>
      </w:r>
      <w:r w:rsidR="00D15659">
        <w:rPr>
          <w:rFonts w:eastAsia="Times New Roman"/>
        </w:rPr>
        <w:t xml:space="preserve">принимает решения, обязательные для всех адвокатов – членов Палаты, в порядке, установленном </w:t>
      </w:r>
      <w:r w:rsidR="00D15659" w:rsidRPr="00FE4FD6">
        <w:rPr>
          <w:rFonts w:eastAsia="Times New Roman"/>
        </w:rPr>
        <w:t>Федеральным законом «Об адвокатской деятельности и адвокатуре в Российской Федерации»</w:t>
      </w:r>
      <w:r w:rsidR="00D15659">
        <w:rPr>
          <w:rFonts w:eastAsia="Times New Roman"/>
        </w:rPr>
        <w:t xml:space="preserve"> и настоящим Уставом;</w:t>
      </w:r>
    </w:p>
    <w:p w14:paraId="45F5984D" w14:textId="4E387B0D" w:rsidR="00D15659" w:rsidRDefault="00AD0B69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8</w:t>
      </w:r>
      <w:r w:rsidR="00FC08D3">
        <w:rPr>
          <w:rFonts w:eastAsia="Times New Roman"/>
        </w:rPr>
        <w:t>)</w:t>
      </w:r>
      <w:r w:rsidR="00D15659">
        <w:rPr>
          <w:rFonts w:eastAsia="Times New Roman"/>
        </w:rPr>
        <w:t xml:space="preserve"> взаимодействует с государственными и муниципальными органами в случаях и порядке, предусмотренных </w:t>
      </w:r>
      <w:r w:rsidR="00D15659" w:rsidRPr="00FE4FD6">
        <w:rPr>
          <w:rFonts w:eastAsia="Times New Roman"/>
        </w:rPr>
        <w:t>Федеральным законом «Об адвокатской деятельности и адвокатуре в Российской Федерации»</w:t>
      </w:r>
      <w:r w:rsidR="00D15659">
        <w:rPr>
          <w:rFonts w:eastAsia="Times New Roman"/>
        </w:rPr>
        <w:t xml:space="preserve">, совершает иные действия, предусмотренные </w:t>
      </w:r>
      <w:r w:rsidR="00D15659" w:rsidRPr="00FE4FD6">
        <w:rPr>
          <w:rFonts w:eastAsia="Times New Roman"/>
        </w:rPr>
        <w:t>Федеральным законом «Об адвокатской деятельности и адвокатуре в Российской Федерации»</w:t>
      </w:r>
      <w:r w:rsidR="00D15659">
        <w:rPr>
          <w:rFonts w:eastAsia="Times New Roman"/>
        </w:rPr>
        <w:t>;</w:t>
      </w:r>
    </w:p>
    <w:p w14:paraId="0785010F" w14:textId="0C3FE6AF" w:rsidR="00344D5E" w:rsidRDefault="00AD0B69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9</w:t>
      </w:r>
      <w:r w:rsidR="00FC08D3">
        <w:rPr>
          <w:rFonts w:eastAsia="Times New Roman"/>
        </w:rPr>
        <w:t>)</w:t>
      </w:r>
      <w:r w:rsidR="00D15659">
        <w:rPr>
          <w:rFonts w:eastAsia="Times New Roman"/>
        </w:rPr>
        <w:t xml:space="preserve"> возрождает, поддерживает и укрепляет традиции российской присяжной адвокатуры, содействует формированию </w:t>
      </w:r>
      <w:r w:rsidR="00344D5E">
        <w:rPr>
          <w:rFonts w:eastAsia="Times New Roman"/>
        </w:rPr>
        <w:t>корпоративной солидарности адвокатов – членов Палаты на основе признания опыта, авторитета и заслуг достойных представителей адвокатского сообщества Республики Марий Эл и России;</w:t>
      </w:r>
    </w:p>
    <w:p w14:paraId="28299795" w14:textId="260337EF" w:rsidR="00344D5E" w:rsidRPr="0010759E" w:rsidRDefault="00AD0B69" w:rsidP="0010759E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4</w:t>
      </w:r>
      <w:r w:rsidR="00344D5E" w:rsidRPr="0010759E">
        <w:rPr>
          <w:rFonts w:eastAsia="Times New Roman"/>
        </w:rPr>
        <w:t>.</w:t>
      </w:r>
      <w:r w:rsidR="00F84356" w:rsidRPr="0010759E">
        <w:rPr>
          <w:rFonts w:eastAsia="Times New Roman"/>
        </w:rPr>
        <w:t xml:space="preserve"> Палата не вправе осуществлять адвокатскую деятельность от своего имен</w:t>
      </w:r>
      <w:r w:rsidR="00196FAA">
        <w:rPr>
          <w:rFonts w:eastAsia="Times New Roman"/>
        </w:rPr>
        <w:t>и</w:t>
      </w:r>
      <w:r w:rsidR="00F84356" w:rsidRPr="0010759E">
        <w:rPr>
          <w:rFonts w:eastAsia="Times New Roman"/>
        </w:rPr>
        <w:t>, а также заниматься предпринимательской деятельностью.</w:t>
      </w:r>
    </w:p>
    <w:p w14:paraId="73F85E76" w14:textId="2296F6F9" w:rsidR="0010759E" w:rsidRPr="0010759E" w:rsidRDefault="009A1864" w:rsidP="0010759E">
      <w:pPr>
        <w:pStyle w:val="ab"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D0B69">
        <w:rPr>
          <w:rFonts w:eastAsia="Times New Roman"/>
          <w:sz w:val="28"/>
          <w:szCs w:val="28"/>
        </w:rPr>
        <w:t>.</w:t>
      </w:r>
      <w:r w:rsidR="0010759E" w:rsidRPr="0010759E">
        <w:rPr>
          <w:rFonts w:eastAsia="Times New Roman"/>
          <w:sz w:val="28"/>
          <w:szCs w:val="28"/>
        </w:rPr>
        <w:t xml:space="preserve"> </w:t>
      </w:r>
      <w:r w:rsidR="0010759E">
        <w:rPr>
          <w:rFonts w:eastAsia="Times New Roman"/>
          <w:color w:val="000000"/>
          <w:sz w:val="28"/>
          <w:szCs w:val="28"/>
        </w:rPr>
        <w:t>П</w:t>
      </w:r>
      <w:r w:rsidR="0010759E" w:rsidRPr="0010759E">
        <w:rPr>
          <w:rFonts w:eastAsia="Times New Roman"/>
          <w:color w:val="000000"/>
          <w:sz w:val="28"/>
          <w:szCs w:val="28"/>
        </w:rPr>
        <w:t xml:space="preserve">алата для обеспечения доступа адвокатов к информации о своей деятельности </w:t>
      </w:r>
      <w:r w:rsidR="0010759E" w:rsidRPr="0010759E">
        <w:rPr>
          <w:rFonts w:eastAsia="Times New Roman"/>
          <w:sz w:val="28"/>
          <w:szCs w:val="28"/>
        </w:rPr>
        <w:t>обязана в </w:t>
      </w:r>
      <w:hyperlink r:id="rId9" w:anchor="dst100002" w:history="1">
        <w:r w:rsidR="0010759E" w:rsidRPr="0010759E">
          <w:rPr>
            <w:rFonts w:eastAsia="Times New Roman"/>
            <w:sz w:val="28"/>
            <w:szCs w:val="28"/>
          </w:rPr>
          <w:t>порядке</w:t>
        </w:r>
      </w:hyperlink>
      <w:r w:rsidR="0010759E" w:rsidRPr="0010759E">
        <w:rPr>
          <w:rFonts w:eastAsia="Times New Roman"/>
          <w:sz w:val="28"/>
          <w:szCs w:val="28"/>
        </w:rPr>
        <w:t xml:space="preserve">, определяемом </w:t>
      </w:r>
      <w:r w:rsidR="0010759E">
        <w:rPr>
          <w:rFonts w:eastAsia="Times New Roman"/>
          <w:sz w:val="28"/>
          <w:szCs w:val="28"/>
        </w:rPr>
        <w:t>С</w:t>
      </w:r>
      <w:r w:rsidR="0010759E" w:rsidRPr="0010759E">
        <w:rPr>
          <w:rFonts w:eastAsia="Times New Roman"/>
          <w:sz w:val="28"/>
          <w:szCs w:val="28"/>
        </w:rPr>
        <w:t>оветом Федеральной палаты адвокатов, вести сайт в информационно-телекоммуникационной сети "Интернет" и размещать на нем информацию:</w:t>
      </w:r>
    </w:p>
    <w:p w14:paraId="1A4CC82F" w14:textId="77777777" w:rsidR="0010759E" w:rsidRPr="0010759E" w:rsidRDefault="0010759E" w:rsidP="0010759E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 w:rsidRPr="0010759E">
        <w:rPr>
          <w:rFonts w:eastAsia="Times New Roman"/>
          <w:color w:val="000000"/>
        </w:rPr>
        <w:t>1) о годовой финансовой отчетности адвокатской палаты;</w:t>
      </w:r>
    </w:p>
    <w:p w14:paraId="0EA87B89" w14:textId="77777777" w:rsidR="0010759E" w:rsidRPr="0010759E" w:rsidRDefault="0010759E" w:rsidP="0010759E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 w:rsidRPr="0010759E">
        <w:rPr>
          <w:rFonts w:eastAsia="Times New Roman"/>
          <w:color w:val="000000"/>
        </w:rPr>
        <w:t>2) о решениях, принятых советом адвокатской палаты;</w:t>
      </w:r>
    </w:p>
    <w:p w14:paraId="7097DCAE" w14:textId="77777777" w:rsidR="0010759E" w:rsidRPr="0010759E" w:rsidRDefault="0010759E" w:rsidP="0010759E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 w:rsidRPr="0010759E">
        <w:rPr>
          <w:rFonts w:eastAsia="Times New Roman"/>
          <w:color w:val="000000"/>
        </w:rPr>
        <w:t>3) о сделках адвокатской палаты, в совершении которых имеется заинтересованность членов совета адвокатской палаты.</w:t>
      </w:r>
    </w:p>
    <w:p w14:paraId="4BE0ED95" w14:textId="4E725876" w:rsidR="00303AE0" w:rsidRDefault="00303AE0" w:rsidP="00D00253">
      <w:pPr>
        <w:spacing w:line="240" w:lineRule="auto"/>
        <w:ind w:firstLine="709"/>
        <w:rPr>
          <w:rFonts w:eastAsia="Times New Roman"/>
        </w:rPr>
      </w:pPr>
    </w:p>
    <w:p w14:paraId="6EFED2DE" w14:textId="5316D778" w:rsidR="00303AE0" w:rsidRDefault="00F84356" w:rsidP="00D00253">
      <w:pPr>
        <w:spacing w:line="240" w:lineRule="auto"/>
        <w:ind w:firstLine="709"/>
        <w:jc w:val="center"/>
        <w:rPr>
          <w:rFonts w:eastAsia="Times New Roman"/>
          <w:b/>
          <w:bCs/>
        </w:rPr>
      </w:pPr>
      <w:r w:rsidRPr="00F84356">
        <w:rPr>
          <w:rFonts w:eastAsia="Times New Roman"/>
          <w:b/>
          <w:bCs/>
        </w:rPr>
        <w:t>3. ЧЛЕНСТВО В ПАЛАТЕ</w:t>
      </w:r>
    </w:p>
    <w:p w14:paraId="2E54FAED" w14:textId="0D2B11E5" w:rsidR="00F84356" w:rsidRDefault="00F84356" w:rsidP="00D00253">
      <w:pPr>
        <w:spacing w:line="240" w:lineRule="auto"/>
        <w:ind w:firstLine="709"/>
        <w:jc w:val="center"/>
        <w:rPr>
          <w:rFonts w:eastAsia="Times New Roman"/>
          <w:b/>
          <w:bCs/>
        </w:rPr>
      </w:pPr>
    </w:p>
    <w:p w14:paraId="54EEA6AB" w14:textId="616B2FFB" w:rsidR="00F84356" w:rsidRPr="001E758F" w:rsidRDefault="00F84356" w:rsidP="00D00253">
      <w:pPr>
        <w:spacing w:line="240" w:lineRule="auto"/>
        <w:ind w:firstLine="709"/>
        <w:rPr>
          <w:rFonts w:eastAsia="Times New Roman"/>
        </w:rPr>
      </w:pPr>
      <w:r w:rsidRPr="001E758F">
        <w:rPr>
          <w:rFonts w:eastAsia="Times New Roman"/>
        </w:rPr>
        <w:t>1. Членство в Палате приобретается:</w:t>
      </w:r>
    </w:p>
    <w:p w14:paraId="627CC8DC" w14:textId="53ABC858" w:rsidR="00F84356" w:rsidRPr="001E758F" w:rsidRDefault="00F84356" w:rsidP="00D00253">
      <w:pPr>
        <w:spacing w:line="240" w:lineRule="auto"/>
        <w:ind w:firstLine="709"/>
        <w:rPr>
          <w:rFonts w:eastAsia="Times New Roman"/>
        </w:rPr>
      </w:pPr>
      <w:r w:rsidRPr="001E758F">
        <w:rPr>
          <w:rFonts w:eastAsia="Times New Roman"/>
        </w:rPr>
        <w:t>1</w:t>
      </w:r>
      <w:r w:rsidR="00AD0B69">
        <w:rPr>
          <w:rFonts w:eastAsia="Times New Roman"/>
        </w:rPr>
        <w:t>)</w:t>
      </w:r>
      <w:r w:rsidRPr="001E758F">
        <w:rPr>
          <w:rFonts w:eastAsia="Times New Roman"/>
        </w:rPr>
        <w:t xml:space="preserve"> </w:t>
      </w:r>
      <w:r w:rsidR="001E758F">
        <w:rPr>
          <w:rFonts w:eastAsia="Times New Roman"/>
        </w:rPr>
        <w:t>п</w:t>
      </w:r>
      <w:r w:rsidRPr="001E758F">
        <w:rPr>
          <w:rFonts w:eastAsia="Times New Roman"/>
        </w:rPr>
        <w:t>рисвоением</w:t>
      </w:r>
      <w:r w:rsidR="007F12E8">
        <w:rPr>
          <w:rFonts w:eastAsia="Times New Roman"/>
        </w:rPr>
        <w:t xml:space="preserve"> </w:t>
      </w:r>
      <w:r w:rsidRPr="001E758F">
        <w:rPr>
          <w:rFonts w:eastAsia="Times New Roman"/>
        </w:rPr>
        <w:t xml:space="preserve">статуса адвоката </w:t>
      </w:r>
      <w:r w:rsidR="00D46F78">
        <w:rPr>
          <w:rFonts w:eastAsia="Times New Roman"/>
        </w:rPr>
        <w:t>к</w:t>
      </w:r>
      <w:r w:rsidRPr="001E758F">
        <w:rPr>
          <w:rFonts w:eastAsia="Times New Roman"/>
        </w:rPr>
        <w:t>валификационной комиссией</w:t>
      </w:r>
      <w:r w:rsidR="007F12E8">
        <w:rPr>
          <w:rFonts w:eastAsia="Times New Roman"/>
        </w:rPr>
        <w:t xml:space="preserve"> по результатам сдачи квалификационного экзамена.</w:t>
      </w:r>
      <w:r w:rsidRPr="001E758F">
        <w:rPr>
          <w:rFonts w:eastAsia="Times New Roman"/>
        </w:rPr>
        <w:t xml:space="preserve"> С</w:t>
      </w:r>
      <w:r w:rsidR="007F12E8">
        <w:rPr>
          <w:rFonts w:eastAsia="Times New Roman"/>
        </w:rPr>
        <w:t xml:space="preserve">о дня принятия присяги </w:t>
      </w:r>
      <w:r w:rsidRPr="001E758F">
        <w:rPr>
          <w:rFonts w:eastAsia="Times New Roman"/>
        </w:rPr>
        <w:t>претендент п</w:t>
      </w:r>
      <w:r w:rsidR="007F12E8">
        <w:rPr>
          <w:rFonts w:eastAsia="Times New Roman"/>
        </w:rPr>
        <w:t>олучает</w:t>
      </w:r>
      <w:r w:rsidRPr="001E758F">
        <w:rPr>
          <w:rFonts w:eastAsia="Times New Roman"/>
        </w:rPr>
        <w:t xml:space="preserve"> статус адвоката и становиться </w:t>
      </w:r>
      <w:r w:rsidR="007F12E8">
        <w:rPr>
          <w:rFonts w:eastAsia="Times New Roman"/>
        </w:rPr>
        <w:t>членом П</w:t>
      </w:r>
      <w:r w:rsidRPr="001E758F">
        <w:rPr>
          <w:rFonts w:eastAsia="Times New Roman"/>
        </w:rPr>
        <w:t>алаты;</w:t>
      </w:r>
    </w:p>
    <w:p w14:paraId="6832787C" w14:textId="3F1B51A5" w:rsidR="00F84356" w:rsidRDefault="00E31F86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2</w:t>
      </w:r>
      <w:r w:rsidR="00AD0B69">
        <w:rPr>
          <w:rFonts w:eastAsia="Times New Roman"/>
        </w:rPr>
        <w:t xml:space="preserve">) </w:t>
      </w:r>
      <w:r>
        <w:rPr>
          <w:rFonts w:eastAsia="Times New Roman"/>
        </w:rPr>
        <w:t xml:space="preserve">приемом в члены Палаты адвоката, решившего изменить членство в адвокатской палате иного субъекта Российской Федерации на членство в Палате и отвечающего требованиям, предъявляемым </w:t>
      </w:r>
      <w:r w:rsidRPr="00FE4FD6">
        <w:rPr>
          <w:rFonts w:eastAsia="Times New Roman"/>
        </w:rPr>
        <w:t>Федеральным законом «Об адвокатской деятельности и адвокатуре в Российской Федерации»</w:t>
      </w:r>
      <w:r>
        <w:rPr>
          <w:rFonts w:eastAsia="Times New Roman"/>
        </w:rPr>
        <w:t xml:space="preserve"> к порядку изменения адвокатами </w:t>
      </w:r>
      <w:r w:rsidR="00F84356" w:rsidRPr="001E758F">
        <w:rPr>
          <w:rFonts w:eastAsia="Times New Roman"/>
        </w:rPr>
        <w:t xml:space="preserve">членства в адвокатской палате </w:t>
      </w:r>
      <w:r>
        <w:rPr>
          <w:rFonts w:eastAsia="Times New Roman"/>
        </w:rPr>
        <w:t xml:space="preserve">одного субъекта РФ на членство в адвокатской палате </w:t>
      </w:r>
      <w:r w:rsidR="00F84356" w:rsidRPr="001E758F">
        <w:rPr>
          <w:rFonts w:eastAsia="Times New Roman"/>
        </w:rPr>
        <w:t>другого субъекта</w:t>
      </w:r>
      <w:r>
        <w:rPr>
          <w:rFonts w:eastAsia="Times New Roman"/>
        </w:rPr>
        <w:t xml:space="preserve"> РФ и приема в члены Палаты.</w:t>
      </w:r>
      <w:r w:rsidR="00F84356" w:rsidRPr="001E758F">
        <w:rPr>
          <w:rFonts w:eastAsia="Times New Roman"/>
        </w:rPr>
        <w:t xml:space="preserve"> </w:t>
      </w:r>
    </w:p>
    <w:p w14:paraId="2164635D" w14:textId="2EC14325" w:rsidR="00196FAA" w:rsidRPr="00196FAA" w:rsidRDefault="00E31F86" w:rsidP="00AD0B69">
      <w:pPr>
        <w:spacing w:line="240" w:lineRule="auto"/>
        <w:ind w:firstLine="709"/>
        <w:rPr>
          <w:rFonts w:eastAsia="Times New Roman"/>
          <w:i/>
        </w:rPr>
      </w:pPr>
      <w:r>
        <w:rPr>
          <w:rFonts w:eastAsia="Times New Roman"/>
        </w:rPr>
        <w:t xml:space="preserve">2. </w:t>
      </w:r>
      <w:r w:rsidR="00196FAA" w:rsidRPr="00196FAA">
        <w:rPr>
          <w:rFonts w:eastAsia="Times New Roman"/>
          <w:i/>
        </w:rPr>
        <w:t>Адвокат может являться членом адвокатской палаты только одного субъекта Российской Федерации. Адвокат вправе осуществлять свою деятельность только в одном адвокатском образовании, учрежденном в соответствии с Федеральным законом «Об адвокатской деятельности и адвокатуре в Российской Федерации»</w:t>
      </w:r>
      <w:r w:rsidR="00196FAA">
        <w:rPr>
          <w:rFonts w:eastAsia="Times New Roman"/>
          <w:i/>
        </w:rPr>
        <w:t>.</w:t>
      </w:r>
    </w:p>
    <w:p w14:paraId="099B8CA6" w14:textId="2344BA2F" w:rsidR="00F05174" w:rsidRDefault="00F84356" w:rsidP="00AD0B69">
      <w:pPr>
        <w:spacing w:line="240" w:lineRule="auto"/>
        <w:ind w:firstLine="709"/>
        <w:rPr>
          <w:rFonts w:eastAsia="Times New Roman"/>
        </w:rPr>
      </w:pPr>
      <w:r w:rsidRPr="001E758F">
        <w:rPr>
          <w:rFonts w:eastAsia="Times New Roman"/>
        </w:rPr>
        <w:t>3.</w:t>
      </w:r>
      <w:r w:rsidR="00230C83">
        <w:rPr>
          <w:rFonts w:eastAsia="Times New Roman"/>
        </w:rPr>
        <w:t xml:space="preserve"> Основанием прекращения ч</w:t>
      </w:r>
      <w:r w:rsidRPr="001E758F">
        <w:rPr>
          <w:rFonts w:eastAsia="Times New Roman"/>
        </w:rPr>
        <w:t>ленств</w:t>
      </w:r>
      <w:r w:rsidR="00230C83">
        <w:rPr>
          <w:rFonts w:eastAsia="Times New Roman"/>
        </w:rPr>
        <w:t>а</w:t>
      </w:r>
      <w:r w:rsidRPr="001E758F">
        <w:rPr>
          <w:rFonts w:eastAsia="Times New Roman"/>
        </w:rPr>
        <w:t xml:space="preserve"> в Палате</w:t>
      </w:r>
      <w:r w:rsidR="00230C83">
        <w:rPr>
          <w:rFonts w:eastAsia="Times New Roman"/>
        </w:rPr>
        <w:t xml:space="preserve"> является</w:t>
      </w:r>
      <w:r w:rsidR="00F05174">
        <w:rPr>
          <w:rFonts w:eastAsia="Times New Roman"/>
        </w:rPr>
        <w:t>:</w:t>
      </w:r>
    </w:p>
    <w:p w14:paraId="15F1A0F7" w14:textId="7835CAA5" w:rsidR="00F84356" w:rsidRPr="001E758F" w:rsidRDefault="00F05174" w:rsidP="00AD0B69">
      <w:pPr>
        <w:spacing w:line="240" w:lineRule="auto"/>
        <w:ind w:firstLine="709"/>
        <w:rPr>
          <w:rFonts w:eastAsia="Times New Roman"/>
          <w:b/>
        </w:rPr>
      </w:pPr>
      <w:r>
        <w:rPr>
          <w:rFonts w:eastAsia="Times New Roman"/>
        </w:rPr>
        <w:t xml:space="preserve">1) </w:t>
      </w:r>
      <w:r w:rsidR="00230C83">
        <w:rPr>
          <w:rFonts w:eastAsia="Times New Roman"/>
        </w:rPr>
        <w:t>п</w:t>
      </w:r>
      <w:r w:rsidR="00F84356" w:rsidRPr="001E758F">
        <w:rPr>
          <w:rFonts w:eastAsia="Times New Roman"/>
        </w:rPr>
        <w:t>рекращение статуса адвоката по основаниям и в порядке, определенном Федеральным законом Российской Федерации «Об адвокатской деятельности и адвокатуре в Российской Федерации»</w:t>
      </w:r>
      <w:r>
        <w:rPr>
          <w:rFonts w:eastAsia="Times New Roman"/>
        </w:rPr>
        <w:t>;</w:t>
      </w:r>
    </w:p>
    <w:p w14:paraId="3BB6FE49" w14:textId="4EB857C8" w:rsidR="00230C83" w:rsidRPr="001E758F" w:rsidRDefault="00230C83" w:rsidP="00D00253">
      <w:pPr>
        <w:spacing w:line="240" w:lineRule="auto"/>
        <w:ind w:firstLine="709"/>
        <w:rPr>
          <w:rFonts w:eastAsia="Times New Roman"/>
          <w:b/>
        </w:rPr>
      </w:pPr>
      <w:r>
        <w:rPr>
          <w:rFonts w:eastAsia="Times New Roman"/>
        </w:rPr>
        <w:lastRenderedPageBreak/>
        <w:t>2</w:t>
      </w:r>
      <w:r w:rsidR="00F05174">
        <w:rPr>
          <w:rFonts w:eastAsia="Times New Roman"/>
        </w:rPr>
        <w:t>)</w:t>
      </w:r>
      <w:r w:rsidR="00F84356" w:rsidRPr="001E758F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="00F84356" w:rsidRPr="001E758F">
        <w:rPr>
          <w:rFonts w:eastAsia="Times New Roman"/>
        </w:rPr>
        <w:t xml:space="preserve">зменение членства </w:t>
      </w:r>
      <w:r>
        <w:rPr>
          <w:rFonts w:eastAsia="Times New Roman"/>
        </w:rPr>
        <w:t xml:space="preserve">адвоката </w:t>
      </w:r>
      <w:r w:rsidR="00F84356" w:rsidRPr="001E758F">
        <w:rPr>
          <w:rFonts w:eastAsia="Times New Roman"/>
        </w:rPr>
        <w:t xml:space="preserve">в Палате на членство в адвокатской палате другого субъекта Российской Федерации </w:t>
      </w:r>
      <w:r w:rsidRPr="001E758F">
        <w:rPr>
          <w:rFonts w:eastAsia="Times New Roman"/>
        </w:rPr>
        <w:t xml:space="preserve">в порядке, </w:t>
      </w:r>
      <w:r>
        <w:rPr>
          <w:rFonts w:eastAsia="Times New Roman"/>
        </w:rPr>
        <w:t>предусмотренном</w:t>
      </w:r>
      <w:r w:rsidRPr="001E758F">
        <w:rPr>
          <w:rFonts w:eastAsia="Times New Roman"/>
        </w:rPr>
        <w:t xml:space="preserve"> </w:t>
      </w:r>
      <w:bookmarkStart w:id="0" w:name="_Hlk95723335"/>
      <w:r w:rsidRPr="001E758F">
        <w:rPr>
          <w:rFonts w:eastAsia="Times New Roman"/>
        </w:rPr>
        <w:t>Федеральным законом Российской Федерации «Об адвокатской деятельности и адвокатуре в Российской Федерации»</w:t>
      </w:r>
      <w:bookmarkEnd w:id="0"/>
      <w:r w:rsidRPr="001E758F">
        <w:rPr>
          <w:rFonts w:eastAsia="Times New Roman"/>
        </w:rPr>
        <w:t xml:space="preserve">. </w:t>
      </w:r>
    </w:p>
    <w:p w14:paraId="485A2FB8" w14:textId="76460245" w:rsidR="00F84356" w:rsidRDefault="00F84356" w:rsidP="00D00253">
      <w:pPr>
        <w:spacing w:line="240" w:lineRule="auto"/>
        <w:ind w:firstLine="709"/>
        <w:rPr>
          <w:rFonts w:eastAsia="Times New Roman"/>
          <w:b/>
          <w:bCs/>
        </w:rPr>
      </w:pPr>
    </w:p>
    <w:p w14:paraId="6DBF09FA" w14:textId="4FC96F15" w:rsidR="00F84356" w:rsidRDefault="00230C83" w:rsidP="00D00253">
      <w:pPr>
        <w:spacing w:line="240" w:lineRule="auto"/>
        <w:ind w:firstLine="70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 ПРАВА И ОБЯЗАННОСТИ ЧЛЕНОВ ПАЛАТЫ</w:t>
      </w:r>
    </w:p>
    <w:p w14:paraId="7DB74C52" w14:textId="7BF7E1DE" w:rsidR="000D403B" w:rsidRDefault="000D403B" w:rsidP="00D00253">
      <w:pPr>
        <w:spacing w:line="240" w:lineRule="auto"/>
        <w:ind w:firstLine="709"/>
        <w:jc w:val="center"/>
        <w:rPr>
          <w:rFonts w:eastAsia="Times New Roman"/>
          <w:b/>
          <w:bCs/>
        </w:rPr>
      </w:pPr>
    </w:p>
    <w:p w14:paraId="6FA0FA0E" w14:textId="19AFDAC1" w:rsidR="000D403B" w:rsidRPr="002C22B4" w:rsidRDefault="000D403B" w:rsidP="002618DC">
      <w:pPr>
        <w:pStyle w:val="a7"/>
        <w:numPr>
          <w:ilvl w:val="0"/>
          <w:numId w:val="11"/>
        </w:numPr>
        <w:spacing w:line="240" w:lineRule="auto"/>
        <w:ind w:left="0" w:firstLine="709"/>
        <w:rPr>
          <w:rFonts w:eastAsia="Times New Roman"/>
        </w:rPr>
      </w:pPr>
      <w:r w:rsidRPr="002C22B4">
        <w:rPr>
          <w:rFonts w:eastAsia="Times New Roman"/>
        </w:rPr>
        <w:t>Адвокат – член Палаты имеет право:</w:t>
      </w:r>
    </w:p>
    <w:p w14:paraId="7B701F71" w14:textId="55594114" w:rsidR="002C36FA" w:rsidRPr="002618DC" w:rsidRDefault="000D403B" w:rsidP="002618DC">
      <w:pPr>
        <w:pStyle w:val="a7"/>
        <w:numPr>
          <w:ilvl w:val="0"/>
          <w:numId w:val="24"/>
        </w:numPr>
        <w:spacing w:line="240" w:lineRule="auto"/>
        <w:ind w:left="0" w:firstLine="709"/>
        <w:rPr>
          <w:rFonts w:eastAsia="Times New Roman"/>
        </w:rPr>
      </w:pPr>
      <w:r w:rsidRPr="002C22B4">
        <w:rPr>
          <w:rFonts w:eastAsia="Times New Roman"/>
        </w:rPr>
        <w:t>принимать участие в управлении делами Палаты, в том числе</w:t>
      </w:r>
      <w:r w:rsidR="002618DC">
        <w:rPr>
          <w:rFonts w:eastAsia="Times New Roman"/>
        </w:rPr>
        <w:t xml:space="preserve"> </w:t>
      </w:r>
      <w:r w:rsidR="00FF4F30">
        <w:rPr>
          <w:rFonts w:eastAsia="Times New Roman"/>
        </w:rPr>
        <w:t>участвовать в конференции</w:t>
      </w:r>
      <w:r w:rsidRPr="002618DC">
        <w:rPr>
          <w:rFonts w:eastAsia="Times New Roman"/>
        </w:rPr>
        <w:t xml:space="preserve"> адвокатов</w:t>
      </w:r>
      <w:r w:rsidR="002618DC">
        <w:rPr>
          <w:rFonts w:eastAsia="Times New Roman"/>
        </w:rPr>
        <w:t>,</w:t>
      </w:r>
      <w:r w:rsidRPr="002618DC">
        <w:rPr>
          <w:rFonts w:eastAsia="Times New Roman"/>
        </w:rPr>
        <w:t xml:space="preserve"> в порядке, установленном Уставом</w:t>
      </w:r>
      <w:r w:rsidR="002618DC">
        <w:rPr>
          <w:rFonts w:eastAsia="Times New Roman"/>
        </w:rPr>
        <w:t>,</w:t>
      </w:r>
      <w:r w:rsidR="002C22B4" w:rsidRPr="002618DC">
        <w:rPr>
          <w:rFonts w:eastAsia="Times New Roman"/>
        </w:rPr>
        <w:t xml:space="preserve"> </w:t>
      </w:r>
      <w:r w:rsidR="002C36FA" w:rsidRPr="002618DC">
        <w:rPr>
          <w:rFonts w:eastAsia="Times New Roman"/>
        </w:rPr>
        <w:t>избирать и избираться в органы Палаты</w:t>
      </w:r>
      <w:r w:rsidR="00773EF3" w:rsidRPr="002618DC">
        <w:rPr>
          <w:rFonts w:eastAsia="Times New Roman"/>
        </w:rPr>
        <w:t xml:space="preserve"> в порядке, определенном Федеральным законом Российской Федерации «Об адвокатской деятельности и адвокатуре в Российской Федерации» и Уставом</w:t>
      </w:r>
      <w:r w:rsidR="002441C5" w:rsidRPr="002618DC">
        <w:rPr>
          <w:rFonts w:eastAsia="Times New Roman"/>
        </w:rPr>
        <w:t>;</w:t>
      </w:r>
    </w:p>
    <w:p w14:paraId="6605BC3F" w14:textId="73979A90" w:rsidR="002C22B4" w:rsidRPr="002C22B4" w:rsidRDefault="002441C5" w:rsidP="002618DC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2</w:t>
      </w:r>
      <w:r w:rsidR="002618DC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="00D00253">
        <w:rPr>
          <w:rFonts w:eastAsia="Times New Roman"/>
        </w:rPr>
        <w:t>в</w:t>
      </w:r>
      <w:r w:rsidR="002C22B4" w:rsidRPr="002C22B4">
        <w:rPr>
          <w:rFonts w:eastAsia="Times New Roman"/>
        </w:rPr>
        <w:t xml:space="preserve"> случаях и в порядке, предусмотренных Федеральным законом Российской Федерации «Об адвокатской деятельности и адвокатуре в Российской Федерации» и Уставом получать информацию о деятельности Палаты и знакомиться с ее бухгалтерской и иной документацией;</w:t>
      </w:r>
    </w:p>
    <w:p w14:paraId="6C3C87CA" w14:textId="148D7BDC" w:rsidR="002C22B4" w:rsidRDefault="00D00253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3</w:t>
      </w:r>
      <w:r w:rsidR="001C4F19">
        <w:rPr>
          <w:rFonts w:eastAsia="Times New Roman"/>
        </w:rPr>
        <w:t>)</w:t>
      </w:r>
      <w:r>
        <w:rPr>
          <w:rFonts w:eastAsia="Times New Roman"/>
        </w:rPr>
        <w:t xml:space="preserve"> обжаловать решения органов Палаты, влекущие гражданско – правовые последствия в случаях и в порядке,</w:t>
      </w:r>
      <w:r w:rsidR="001C4F19">
        <w:rPr>
          <w:rFonts w:eastAsia="Times New Roman"/>
        </w:rPr>
        <w:t xml:space="preserve"> которые</w:t>
      </w:r>
      <w:r>
        <w:rPr>
          <w:rFonts w:eastAsia="Times New Roman"/>
        </w:rPr>
        <w:t xml:space="preserve"> предусмотрены законом;</w:t>
      </w:r>
    </w:p>
    <w:p w14:paraId="0D00A7F5" w14:textId="69784485" w:rsidR="001C4F19" w:rsidRDefault="001C4F19" w:rsidP="00D00253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4) требовать, действуя от имени Палаты (п. 1 ст. 182 ГК РФ) возмещения причиненных Палате убытков (ст. 53.1 ГК РФ);</w:t>
      </w:r>
    </w:p>
    <w:p w14:paraId="45E98DC3" w14:textId="5C69E458" w:rsidR="001C4F19" w:rsidRDefault="001C4F19" w:rsidP="001C4F19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5) оспаривать, действуя от имени Палаты (п. 1 ст. 182 ГК РФ) совершенные ею сделки по основаниям, предусмотренным ст. 174 ГК РФ или законами о корпорациях отдельных организационно – правовых форм и требовать применения последствий их недействительности, а также применения последствий недействительности ничтожных сделок Палаты.</w:t>
      </w:r>
    </w:p>
    <w:p w14:paraId="7F377031" w14:textId="77777777" w:rsidR="001C4F19" w:rsidRDefault="001C4F19" w:rsidP="001C4F19">
      <w:pPr>
        <w:pStyle w:val="a7"/>
        <w:numPr>
          <w:ilvl w:val="0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 Адвокат – член Палаты может иметь и другие права, предусмотренные законом или Уставом.</w:t>
      </w:r>
    </w:p>
    <w:p w14:paraId="0B359AFB" w14:textId="39769ACE" w:rsidR="00D00253" w:rsidRPr="001C4F19" w:rsidRDefault="00D00253" w:rsidP="00C6458F">
      <w:pPr>
        <w:pStyle w:val="a7"/>
        <w:numPr>
          <w:ilvl w:val="0"/>
          <w:numId w:val="11"/>
        </w:numPr>
        <w:spacing w:line="240" w:lineRule="auto"/>
        <w:ind w:left="0" w:firstLine="709"/>
        <w:rPr>
          <w:rFonts w:eastAsia="Times New Roman"/>
        </w:rPr>
      </w:pPr>
      <w:r w:rsidRPr="001C4F19">
        <w:rPr>
          <w:rFonts w:eastAsia="Times New Roman"/>
        </w:rPr>
        <w:t xml:space="preserve"> </w:t>
      </w:r>
      <w:r w:rsidR="00C6458F">
        <w:rPr>
          <w:rFonts w:eastAsia="Times New Roman"/>
        </w:rPr>
        <w:t xml:space="preserve">Адвокат – член Палаты вправе </w:t>
      </w:r>
      <w:r w:rsidRPr="001C4F19">
        <w:rPr>
          <w:rFonts w:eastAsia="Times New Roman"/>
        </w:rPr>
        <w:t>прекратить членство в Палате по своему усмотрению в случаях и в порядке, предусмотренном Федеральным законом Российской Федерации «Об адвокатской деятельности и адвокатуре в Российской Федерации».</w:t>
      </w:r>
    </w:p>
    <w:p w14:paraId="03E5DB8C" w14:textId="42ED57EF" w:rsidR="00E71F58" w:rsidRDefault="00E71F58" w:rsidP="00C6458F">
      <w:pPr>
        <w:pStyle w:val="a7"/>
        <w:numPr>
          <w:ilvl w:val="0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Адвокат – член Палаты обязан:</w:t>
      </w:r>
    </w:p>
    <w:p w14:paraId="26533F85" w14:textId="4B4E64CA" w:rsidR="00E71F58" w:rsidRPr="00C6458F" w:rsidRDefault="00E71F58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proofErr w:type="gramStart"/>
      <w:r w:rsidRPr="00C6458F">
        <w:rPr>
          <w:rFonts w:eastAsia="Times New Roman"/>
        </w:rPr>
        <w:t>ежемесячно отчислять средства на общие нужды Палаты в размере и п</w:t>
      </w:r>
      <w:r w:rsidR="00FF4F30">
        <w:rPr>
          <w:rFonts w:eastAsia="Times New Roman"/>
        </w:rPr>
        <w:t>орядке, определенных конференцией</w:t>
      </w:r>
      <w:r w:rsidRPr="00C6458F">
        <w:rPr>
          <w:rFonts w:eastAsia="Times New Roman"/>
        </w:rPr>
        <w:t>, в том числе уплачивать членские взносы и дополнительные</w:t>
      </w:r>
      <w:r w:rsidR="00C6458F">
        <w:rPr>
          <w:rFonts w:eastAsia="Times New Roman"/>
        </w:rPr>
        <w:t xml:space="preserve"> имущественные</w:t>
      </w:r>
      <w:r w:rsidRPr="00C6458F">
        <w:rPr>
          <w:rFonts w:eastAsia="Times New Roman"/>
        </w:rPr>
        <w:t xml:space="preserve"> взносы в имущество Палаты, а также иным образом участвовать в образовании имущества Палаты в необходимом размере в порядке, способом и в сроки, предусмотренных решениями органов </w:t>
      </w:r>
      <w:r w:rsidR="002D6BFF" w:rsidRPr="00C6458F">
        <w:rPr>
          <w:rFonts w:eastAsia="Times New Roman"/>
        </w:rPr>
        <w:t>Палаты</w:t>
      </w:r>
      <w:r w:rsidRPr="00C6458F">
        <w:rPr>
          <w:rFonts w:eastAsia="Times New Roman"/>
        </w:rPr>
        <w:t xml:space="preserve">, </w:t>
      </w:r>
      <w:r w:rsidR="002D6BFF" w:rsidRPr="00C6458F">
        <w:rPr>
          <w:rFonts w:eastAsia="Times New Roman"/>
        </w:rPr>
        <w:t>принятых в пределах компетенции, определенной в соответствии с Федеральным законом Российской Федерации</w:t>
      </w:r>
      <w:proofErr w:type="gramEnd"/>
      <w:r w:rsidR="002D6BFF" w:rsidRPr="00C6458F">
        <w:rPr>
          <w:rFonts w:eastAsia="Times New Roman"/>
        </w:rPr>
        <w:t xml:space="preserve"> «Об адвокатской деятельности и адвокатуре в Российской Федерации»</w:t>
      </w:r>
      <w:r w:rsidR="000D039A" w:rsidRPr="00C6458F">
        <w:rPr>
          <w:rFonts w:eastAsia="Times New Roman"/>
        </w:rPr>
        <w:t>;</w:t>
      </w:r>
    </w:p>
    <w:p w14:paraId="24ED45DB" w14:textId="1D775C58" w:rsidR="002D6BFF" w:rsidRDefault="000D039A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в</w:t>
      </w:r>
      <w:r w:rsidR="002D6BFF">
        <w:rPr>
          <w:rFonts w:eastAsia="Times New Roman"/>
        </w:rPr>
        <w:t xml:space="preserve"> установленном порядке отчислять средства на содержание адвокатского образования, в котором им осуществляется адвокатская деятельность</w:t>
      </w:r>
      <w:r>
        <w:rPr>
          <w:rFonts w:eastAsia="Times New Roman"/>
        </w:rPr>
        <w:t>;</w:t>
      </w:r>
    </w:p>
    <w:p w14:paraId="071E6EB2" w14:textId="3F80D148" w:rsidR="000D039A" w:rsidRPr="00E71F58" w:rsidRDefault="000D039A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lastRenderedPageBreak/>
        <w:t>не разглашать конфиденциальную информацию о деятельности Палаты;</w:t>
      </w:r>
    </w:p>
    <w:p w14:paraId="3E5D9649" w14:textId="0EA63A88" w:rsidR="000D403B" w:rsidRPr="000D039A" w:rsidRDefault="000D039A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 w:rsidRPr="000D039A">
        <w:rPr>
          <w:rFonts w:eastAsia="Times New Roman"/>
        </w:rPr>
        <w:t>участвовать в принятии решений, без которых Палата не может продолжать свою деятельность, в соответствии с законом, если его участие необходимо для принятия таких решений;</w:t>
      </w:r>
    </w:p>
    <w:p w14:paraId="72F3D102" w14:textId="5373B0FF" w:rsidR="000D039A" w:rsidRDefault="000D039A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не совершать действий, заведомо направленных на причинение вреда Палате;</w:t>
      </w:r>
    </w:p>
    <w:p w14:paraId="185A0CC4" w14:textId="6C1A175B" w:rsidR="000D039A" w:rsidRDefault="000D039A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не совершать действий (бездействий), существенно затрудняющих или делающих невозможным достижение целей, указанных в Уставе;</w:t>
      </w:r>
    </w:p>
    <w:p w14:paraId="7D2D2815" w14:textId="10E594E2" w:rsidR="000D039A" w:rsidRPr="000A4D60" w:rsidRDefault="000D039A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честно, разумно и добросовестно отстаивать права и законные интересы доверителя всеми не запрещёнными </w:t>
      </w:r>
      <w:r w:rsidR="000A4D60">
        <w:rPr>
          <w:rFonts w:eastAsia="Times New Roman"/>
        </w:rPr>
        <w:t xml:space="preserve">законодательством Российской </w:t>
      </w:r>
      <w:r w:rsidR="000A4D60" w:rsidRPr="000A4D60">
        <w:rPr>
          <w:rFonts w:eastAsia="Times New Roman"/>
        </w:rPr>
        <w:t>Федерации средствами;</w:t>
      </w:r>
    </w:p>
    <w:p w14:paraId="06D5E659" w14:textId="77777777" w:rsidR="007E19D5" w:rsidRPr="007E19D5" w:rsidRDefault="007E19D5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  <w:i/>
        </w:rPr>
      </w:pPr>
      <w:r w:rsidRPr="007E19D5">
        <w:rPr>
          <w:rFonts w:eastAsia="Times New Roman"/>
          <w:i/>
        </w:rPr>
        <w:t>исполнять требования закона об обязательном участии адвоката в качестве защитника или представителя в уголовном, гражданском, административном судопроизводстве или иных установленных законом случаях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законодательством Российской Федерации;</w:t>
      </w:r>
    </w:p>
    <w:p w14:paraId="3A08A24E" w14:textId="56F29449" w:rsidR="00092403" w:rsidRDefault="00092403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соблюдать Кодекс профессиональной этики адвоката;</w:t>
      </w:r>
    </w:p>
    <w:p w14:paraId="75D26AA2" w14:textId="6A788C7B" w:rsidR="00092403" w:rsidRDefault="00092403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постоянно совершенствовать свои знания и повышать свой профессиональный уровень в порядке, установленном </w:t>
      </w:r>
      <w:r w:rsidRPr="001E758F">
        <w:rPr>
          <w:rFonts w:eastAsia="Times New Roman"/>
        </w:rPr>
        <w:t>Федеральн</w:t>
      </w:r>
      <w:r>
        <w:rPr>
          <w:rFonts w:eastAsia="Times New Roman"/>
        </w:rPr>
        <w:t>ым</w:t>
      </w:r>
      <w:r w:rsidRPr="001E758F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E758F">
        <w:rPr>
          <w:rFonts w:eastAsia="Times New Roman"/>
        </w:rPr>
        <w:t xml:space="preserve"> Российской Федерации «Об адвокатской деятельности и адвокатуре в Российской Федерации</w:t>
      </w:r>
      <w:r>
        <w:rPr>
          <w:rFonts w:eastAsia="Times New Roman"/>
        </w:rPr>
        <w:t>» и решениями органов Палаты, принятых в пределах их компетенции;</w:t>
      </w:r>
    </w:p>
    <w:p w14:paraId="2DB24AD0" w14:textId="17B5DF2C" w:rsidR="00092403" w:rsidRDefault="00092403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исполнять решения органов Палаты и органов Федеральной палаты адвокатов Российской Федерации, принятых в пределах их компетенции;</w:t>
      </w:r>
    </w:p>
    <w:p w14:paraId="373F574D" w14:textId="4522DE0E" w:rsidR="00092403" w:rsidRDefault="00092403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отслеживат</w:t>
      </w:r>
      <w:r w:rsidR="00FF4F30">
        <w:rPr>
          <w:rFonts w:eastAsia="Times New Roman"/>
        </w:rPr>
        <w:t>ь информацию о созыве конференции</w:t>
      </w:r>
      <w:r>
        <w:rPr>
          <w:rFonts w:eastAsia="Times New Roman"/>
        </w:rPr>
        <w:t xml:space="preserve"> и иных принятых органами Палаты решениях на официальном сайте </w:t>
      </w:r>
      <w:r w:rsidR="00F76E83">
        <w:rPr>
          <w:rFonts w:eastAsia="Times New Roman"/>
        </w:rPr>
        <w:t>Палаты в информационно – телекоммуникационной сети «Интернет».</w:t>
      </w:r>
    </w:p>
    <w:p w14:paraId="6D6A0E79" w14:textId="0FD95DC3" w:rsidR="00F76E83" w:rsidRDefault="00134DC4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п</w:t>
      </w:r>
      <w:r w:rsidR="00F76E83">
        <w:rPr>
          <w:rFonts w:eastAsia="Times New Roman"/>
        </w:rPr>
        <w:t xml:space="preserve">оддерживать устойчивую связь с Палатой посредством информационной – телекоммуникационной сети «Интернет» с использованием адреса электронной почты </w:t>
      </w:r>
      <w:hyperlink r:id="rId10" w:history="1">
        <w:r w:rsidR="00F76E83" w:rsidRPr="000B097F">
          <w:rPr>
            <w:rStyle w:val="aa"/>
            <w:rFonts w:eastAsia="Times New Roman"/>
            <w:lang w:val="en-US"/>
          </w:rPr>
          <w:t>advpalatamari</w:t>
        </w:r>
        <w:r w:rsidR="00F76E83" w:rsidRPr="000B097F">
          <w:rPr>
            <w:rStyle w:val="aa"/>
            <w:rFonts w:eastAsia="Times New Roman"/>
          </w:rPr>
          <w:t>@</w:t>
        </w:r>
        <w:r w:rsidR="00F76E83" w:rsidRPr="000B097F">
          <w:rPr>
            <w:rStyle w:val="aa"/>
            <w:rFonts w:eastAsia="Times New Roman"/>
            <w:lang w:val="en-US"/>
          </w:rPr>
          <w:t>yandex</w:t>
        </w:r>
        <w:r w:rsidR="00F76E83" w:rsidRPr="000B097F">
          <w:rPr>
            <w:rStyle w:val="aa"/>
            <w:rFonts w:eastAsia="Times New Roman"/>
          </w:rPr>
          <w:t>.</w:t>
        </w:r>
        <w:r w:rsidR="00F76E83" w:rsidRPr="000B097F">
          <w:rPr>
            <w:rStyle w:val="aa"/>
            <w:rFonts w:eastAsia="Times New Roman"/>
            <w:lang w:val="en-US"/>
          </w:rPr>
          <w:t>ru</w:t>
        </w:r>
      </w:hyperlink>
      <w:r w:rsidR="00F76E83">
        <w:rPr>
          <w:rFonts w:eastAsia="Times New Roman"/>
        </w:rPr>
        <w:t>;</w:t>
      </w:r>
    </w:p>
    <w:p w14:paraId="3C2336A6" w14:textId="01191151" w:rsidR="00F76E83" w:rsidRDefault="00134DC4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о</w:t>
      </w:r>
      <w:r w:rsidR="00F76E83">
        <w:rPr>
          <w:rFonts w:eastAsia="Times New Roman"/>
        </w:rPr>
        <w:t>беспечивать Палату актуальной контактной информацией об адвокатском образовании, в котором осуществляется профессиональная деятельность;</w:t>
      </w:r>
    </w:p>
    <w:p w14:paraId="470A04A2" w14:textId="3048A5B0" w:rsidR="00134DC4" w:rsidRDefault="00F76E83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 </w:t>
      </w:r>
      <w:r w:rsidR="00134DC4">
        <w:rPr>
          <w:rFonts w:eastAsia="Times New Roman"/>
        </w:rPr>
        <w:t>о</w:t>
      </w:r>
      <w:r>
        <w:rPr>
          <w:rFonts w:eastAsia="Times New Roman"/>
        </w:rPr>
        <w:t xml:space="preserve">беспечивать Палату актуальной контактной информацией и информацией об </w:t>
      </w:r>
      <w:r w:rsidR="00134DC4">
        <w:rPr>
          <w:rFonts w:eastAsia="Times New Roman"/>
        </w:rPr>
        <w:t xml:space="preserve">изменении персональных данных, необходимых Палате для осуществления деятельности, предусмотренной </w:t>
      </w:r>
      <w:r w:rsidR="00134DC4" w:rsidRPr="001E758F">
        <w:rPr>
          <w:rFonts w:eastAsia="Times New Roman"/>
        </w:rPr>
        <w:t>Федеральн</w:t>
      </w:r>
      <w:r w:rsidR="00134DC4">
        <w:rPr>
          <w:rFonts w:eastAsia="Times New Roman"/>
        </w:rPr>
        <w:t>ым</w:t>
      </w:r>
      <w:r w:rsidR="00134DC4" w:rsidRPr="001E758F">
        <w:rPr>
          <w:rFonts w:eastAsia="Times New Roman"/>
        </w:rPr>
        <w:t xml:space="preserve"> закон</w:t>
      </w:r>
      <w:r w:rsidR="00134DC4">
        <w:rPr>
          <w:rFonts w:eastAsia="Times New Roman"/>
        </w:rPr>
        <w:t>ом</w:t>
      </w:r>
      <w:r w:rsidR="00134DC4" w:rsidRPr="001E758F">
        <w:rPr>
          <w:rFonts w:eastAsia="Times New Roman"/>
        </w:rPr>
        <w:t xml:space="preserve"> Российской Федерации «Об адвокатской деятельности и адвокатуре в Российской Федерации</w:t>
      </w:r>
      <w:r w:rsidR="00134DC4">
        <w:rPr>
          <w:rFonts w:eastAsia="Times New Roman"/>
        </w:rPr>
        <w:t>», а также для срочной связи с адвокатом – членом Палаты;</w:t>
      </w:r>
    </w:p>
    <w:p w14:paraId="0927CE14" w14:textId="743401B0" w:rsidR="00F76E83" w:rsidRDefault="00134DC4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 знакомится</w:t>
      </w:r>
      <w:r w:rsidR="00FF4F30">
        <w:rPr>
          <w:rFonts w:eastAsia="Times New Roman"/>
        </w:rPr>
        <w:t xml:space="preserve"> с Уставом, решениями конференций</w:t>
      </w:r>
      <w:r>
        <w:rPr>
          <w:rFonts w:eastAsia="Times New Roman"/>
        </w:rPr>
        <w:t xml:space="preserve"> и иными документами, регламентирующими деятельность Палаты</w:t>
      </w:r>
      <w:r w:rsidR="00E413E3">
        <w:rPr>
          <w:rFonts w:eastAsia="Times New Roman"/>
        </w:rPr>
        <w:t xml:space="preserve">, опубликованными на официальном сайте Палаты в информационно – телекоммуникационной </w:t>
      </w:r>
      <w:r w:rsidR="00E413E3">
        <w:rPr>
          <w:rFonts w:eastAsia="Times New Roman"/>
        </w:rPr>
        <w:lastRenderedPageBreak/>
        <w:t>сети «Интернет».</w:t>
      </w:r>
      <w:r>
        <w:rPr>
          <w:rFonts w:eastAsia="Times New Roman"/>
        </w:rPr>
        <w:t xml:space="preserve"> Риск наступления негативных последствий, вызванных ненадлежащим отношением адвоката -</w:t>
      </w:r>
      <w:r w:rsidR="007E19D5">
        <w:rPr>
          <w:rFonts w:eastAsia="Times New Roman"/>
        </w:rPr>
        <w:t xml:space="preserve"> </w:t>
      </w:r>
      <w:r>
        <w:rPr>
          <w:rFonts w:eastAsia="Times New Roman"/>
        </w:rPr>
        <w:t>члена Палаты к ознакомлению с указанными документами возлагается на адвоката – члена Палаты;</w:t>
      </w:r>
    </w:p>
    <w:p w14:paraId="193F1707" w14:textId="5FD2F9B1" w:rsidR="00134DC4" w:rsidRDefault="00134DC4" w:rsidP="00C6458F">
      <w:pPr>
        <w:pStyle w:val="a7"/>
        <w:numPr>
          <w:ilvl w:val="1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адвокат</w:t>
      </w:r>
      <w:r w:rsidR="002F5956">
        <w:rPr>
          <w:rFonts w:eastAsia="Times New Roman"/>
        </w:rPr>
        <w:t xml:space="preserve"> </w:t>
      </w:r>
      <w:r>
        <w:rPr>
          <w:rFonts w:eastAsia="Times New Roman"/>
        </w:rPr>
        <w:t xml:space="preserve">- член Палаты несет и другие обязанности, предусмотренные </w:t>
      </w:r>
      <w:r w:rsidRPr="001E758F">
        <w:rPr>
          <w:rFonts w:eastAsia="Times New Roman"/>
        </w:rPr>
        <w:t>Федеральн</w:t>
      </w:r>
      <w:r>
        <w:rPr>
          <w:rFonts w:eastAsia="Times New Roman"/>
        </w:rPr>
        <w:t>ым</w:t>
      </w:r>
      <w:r w:rsidRPr="001E758F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E758F">
        <w:rPr>
          <w:rFonts w:eastAsia="Times New Roman"/>
        </w:rPr>
        <w:t xml:space="preserve"> Российской Федерации «Об адвокатской деятельности и адвокатуре в Российской Федерации</w:t>
      </w:r>
      <w:r>
        <w:rPr>
          <w:rFonts w:eastAsia="Times New Roman"/>
        </w:rPr>
        <w:t>»</w:t>
      </w:r>
      <w:r w:rsidR="002F5956">
        <w:rPr>
          <w:rFonts w:eastAsia="Times New Roman"/>
        </w:rPr>
        <w:t>.</w:t>
      </w:r>
    </w:p>
    <w:p w14:paraId="15A2943D" w14:textId="12A29E6B" w:rsidR="002F5956" w:rsidRDefault="002F5956" w:rsidP="005C64A6">
      <w:pPr>
        <w:pStyle w:val="a7"/>
        <w:numPr>
          <w:ilvl w:val="0"/>
          <w:numId w:val="1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Адвокаты – члены Палаты сохраняют самостоятельность и независимость при осуществлении профессиональной деятельности, руководствуясь при этом только </w:t>
      </w:r>
      <w:r w:rsidRPr="001E758F">
        <w:rPr>
          <w:rFonts w:eastAsia="Times New Roman"/>
        </w:rPr>
        <w:t>Федеральн</w:t>
      </w:r>
      <w:r>
        <w:rPr>
          <w:rFonts w:eastAsia="Times New Roman"/>
        </w:rPr>
        <w:t>ым</w:t>
      </w:r>
      <w:r w:rsidRPr="001E758F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E758F">
        <w:rPr>
          <w:rFonts w:eastAsia="Times New Roman"/>
        </w:rPr>
        <w:t xml:space="preserve"> Российской Федерации «Об адвокатской деятельности и адвокатуре в Российской Федерации</w:t>
      </w:r>
      <w:r>
        <w:rPr>
          <w:rFonts w:eastAsia="Times New Roman"/>
        </w:rPr>
        <w:t>» и Кодексом профессиональной этики адвоката.</w:t>
      </w:r>
    </w:p>
    <w:p w14:paraId="158490A4" w14:textId="77777777" w:rsidR="005C64A6" w:rsidRPr="00F05174" w:rsidRDefault="002F5956" w:rsidP="005C64A6">
      <w:pPr>
        <w:pStyle w:val="a7"/>
        <w:numPr>
          <w:ilvl w:val="0"/>
          <w:numId w:val="11"/>
        </w:numPr>
        <w:spacing w:line="240" w:lineRule="auto"/>
        <w:ind w:left="0" w:firstLine="709"/>
        <w:rPr>
          <w:rFonts w:eastAsia="Times New Roman"/>
        </w:rPr>
      </w:pPr>
      <w:r w:rsidRPr="002F5956">
        <w:rPr>
          <w:rFonts w:eastAsia="Times New Roman"/>
        </w:rPr>
        <w:t xml:space="preserve">Адвокат – член Палаты несет ответственность за ненадлежащее осуществление профессиональной деятельности в порядке, установленном </w:t>
      </w:r>
      <w:r w:rsidRPr="001E758F">
        <w:rPr>
          <w:rFonts w:eastAsia="Times New Roman"/>
        </w:rPr>
        <w:t>Федеральн</w:t>
      </w:r>
      <w:r>
        <w:rPr>
          <w:rFonts w:eastAsia="Times New Roman"/>
        </w:rPr>
        <w:t>ым</w:t>
      </w:r>
      <w:r w:rsidRPr="001E758F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E758F">
        <w:rPr>
          <w:rFonts w:eastAsia="Times New Roman"/>
        </w:rPr>
        <w:t xml:space="preserve"> Российской Федерации «Об адвокатской деятельности и адвокатуре в Российской Федерации</w:t>
      </w:r>
      <w:r>
        <w:rPr>
          <w:rFonts w:eastAsia="Times New Roman"/>
        </w:rPr>
        <w:t>»</w:t>
      </w:r>
      <w:r w:rsidR="005C64A6">
        <w:rPr>
          <w:rFonts w:eastAsia="Times New Roman"/>
        </w:rPr>
        <w:t xml:space="preserve"> и Кодексом профессиональной этики </w:t>
      </w:r>
      <w:r w:rsidR="005C64A6" w:rsidRPr="00F05174">
        <w:rPr>
          <w:rFonts w:eastAsia="Times New Roman"/>
        </w:rPr>
        <w:t>адвоката.</w:t>
      </w:r>
    </w:p>
    <w:p w14:paraId="2B62AE01" w14:textId="5CA58158" w:rsidR="002F5956" w:rsidRPr="00F05174" w:rsidRDefault="005C64A6" w:rsidP="002F5956">
      <w:pPr>
        <w:pStyle w:val="a7"/>
        <w:numPr>
          <w:ilvl w:val="0"/>
          <w:numId w:val="11"/>
        </w:numPr>
        <w:spacing w:line="240" w:lineRule="auto"/>
        <w:ind w:left="0" w:firstLine="709"/>
        <w:rPr>
          <w:rFonts w:eastAsia="Times New Roman"/>
        </w:rPr>
      </w:pPr>
      <w:r w:rsidRPr="00F05174">
        <w:rPr>
          <w:rFonts w:eastAsia="Times New Roman"/>
        </w:rPr>
        <w:t>За достижения в защите прав, свобод и интересов доверителей, адвокаты, которые своей пр</w:t>
      </w:r>
      <w:r w:rsidR="00966965" w:rsidRPr="00F05174">
        <w:rPr>
          <w:rFonts w:eastAsia="Times New Roman"/>
        </w:rPr>
        <w:t>офессиональной, общественной, научной деятельностью содействуют укреплению авторитета адвокатуры</w:t>
      </w:r>
      <w:r w:rsidR="0043736D" w:rsidRPr="00F05174">
        <w:rPr>
          <w:rFonts w:eastAsia="Times New Roman"/>
        </w:rPr>
        <w:t>, развитию институтов гражданского общества, вносят вклад в развитие адвокатского сообщества, а также идеи и деятельность которых свидетельствуют о приверженности идеалам защиты законности и прав граждан могут быть в установленном порядке представлены к государственным, ведомственным наградам, к наградам Федеральной палаты адвокатов Российской Федерации</w:t>
      </w:r>
      <w:r w:rsidR="00E413E3" w:rsidRPr="00F05174">
        <w:rPr>
          <w:rFonts w:eastAsia="Times New Roman"/>
        </w:rPr>
        <w:t>.</w:t>
      </w:r>
    </w:p>
    <w:p w14:paraId="3959636D" w14:textId="31B06195" w:rsidR="005C64A6" w:rsidRPr="00F05174" w:rsidRDefault="0043736D" w:rsidP="002F5956">
      <w:pPr>
        <w:pStyle w:val="a7"/>
        <w:numPr>
          <w:ilvl w:val="0"/>
          <w:numId w:val="11"/>
        </w:numPr>
        <w:spacing w:line="240" w:lineRule="auto"/>
        <w:ind w:left="0" w:firstLine="709"/>
        <w:rPr>
          <w:rFonts w:eastAsia="Times New Roman"/>
        </w:rPr>
      </w:pPr>
      <w:r w:rsidRPr="00F05174">
        <w:rPr>
          <w:rFonts w:eastAsia="Times New Roman"/>
        </w:rPr>
        <w:t xml:space="preserve">Виды, основания и порядок применения </w:t>
      </w:r>
      <w:r w:rsidR="00053D4C" w:rsidRPr="00F05174">
        <w:rPr>
          <w:rFonts w:eastAsia="Times New Roman"/>
        </w:rPr>
        <w:t>мер</w:t>
      </w:r>
      <w:r w:rsidRPr="00F05174">
        <w:rPr>
          <w:rFonts w:eastAsia="Times New Roman"/>
        </w:rPr>
        <w:t xml:space="preserve"> </w:t>
      </w:r>
      <w:r w:rsidR="00D0614F" w:rsidRPr="00F05174">
        <w:rPr>
          <w:rFonts w:eastAsia="Times New Roman"/>
        </w:rPr>
        <w:t>поощрений</w:t>
      </w:r>
      <w:r w:rsidR="00F05174">
        <w:rPr>
          <w:rFonts w:eastAsia="Times New Roman"/>
        </w:rPr>
        <w:t xml:space="preserve"> Адвокатской палатой Республики Марий Эл</w:t>
      </w:r>
      <w:r w:rsidR="00D0614F" w:rsidRPr="00F05174">
        <w:rPr>
          <w:rFonts w:eastAsia="Times New Roman"/>
        </w:rPr>
        <w:t xml:space="preserve"> устанавливаются положением, утверждаемым </w:t>
      </w:r>
      <w:r w:rsidR="00F05174">
        <w:rPr>
          <w:rFonts w:eastAsia="Times New Roman"/>
        </w:rPr>
        <w:t>к</w:t>
      </w:r>
      <w:r w:rsidR="00FF4F30">
        <w:rPr>
          <w:rFonts w:eastAsia="Times New Roman"/>
        </w:rPr>
        <w:t>онференцией</w:t>
      </w:r>
      <w:r w:rsidR="00053D4C" w:rsidRPr="00F05174">
        <w:rPr>
          <w:rFonts w:eastAsia="Times New Roman"/>
        </w:rPr>
        <w:t xml:space="preserve"> адвокатов.</w:t>
      </w:r>
    </w:p>
    <w:p w14:paraId="22A28B08" w14:textId="3A607119" w:rsidR="00D0614F" w:rsidRDefault="00D0614F" w:rsidP="002F5956">
      <w:pPr>
        <w:pStyle w:val="a7"/>
        <w:numPr>
          <w:ilvl w:val="0"/>
          <w:numId w:val="11"/>
        </w:numPr>
        <w:spacing w:line="240" w:lineRule="auto"/>
        <w:ind w:left="0" w:firstLine="709"/>
        <w:rPr>
          <w:rFonts w:eastAsia="Times New Roman"/>
        </w:rPr>
      </w:pPr>
      <w:r w:rsidRPr="00F05174">
        <w:rPr>
          <w:rFonts w:eastAsia="Times New Roman"/>
        </w:rPr>
        <w:t>Палата не отвечает по обязательствам адвокатов – членов</w:t>
      </w:r>
      <w:r>
        <w:rPr>
          <w:rFonts w:eastAsia="Times New Roman"/>
        </w:rPr>
        <w:t xml:space="preserve"> Палаты. </w:t>
      </w:r>
      <w:r w:rsidR="001D023B">
        <w:rPr>
          <w:rFonts w:eastAsia="Times New Roman"/>
        </w:rPr>
        <w:t xml:space="preserve">Адвокаты – члены Палаты, не полностью оплатившие средства на общие нужды Палаты, в том числе членские взносы и дополнительные взносы в имущество Палаты, несут субсидиарную ответственность по обязательствах Палаты в размере задолженности </w:t>
      </w:r>
      <w:r w:rsidR="000F6D3D">
        <w:rPr>
          <w:rFonts w:eastAsia="Times New Roman"/>
        </w:rPr>
        <w:t>перед Палатой.</w:t>
      </w:r>
    </w:p>
    <w:p w14:paraId="062BE02F" w14:textId="4134A632" w:rsidR="000F6D3D" w:rsidRDefault="000F6D3D" w:rsidP="000F6D3D">
      <w:pPr>
        <w:spacing w:line="240" w:lineRule="auto"/>
        <w:rPr>
          <w:rFonts w:eastAsia="Times New Roman"/>
        </w:rPr>
      </w:pPr>
    </w:p>
    <w:p w14:paraId="1C768294" w14:textId="0C16F0B8" w:rsidR="000F6D3D" w:rsidRPr="001569AC" w:rsidRDefault="00BF2991" w:rsidP="00AD2614">
      <w:pPr>
        <w:spacing w:line="276" w:lineRule="auto"/>
        <w:ind w:firstLine="709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5</w:t>
      </w:r>
      <w:r w:rsidR="00FF4F30">
        <w:rPr>
          <w:rFonts w:eastAsia="Times New Roman"/>
          <w:b/>
          <w:sz w:val="26"/>
          <w:szCs w:val="26"/>
        </w:rPr>
        <w:t>. КОНФЕРЕНЦИЯ</w:t>
      </w:r>
      <w:r w:rsidR="000F6D3D" w:rsidRPr="001569AC">
        <w:rPr>
          <w:rFonts w:eastAsia="Times New Roman"/>
          <w:b/>
          <w:sz w:val="26"/>
          <w:szCs w:val="26"/>
        </w:rPr>
        <w:t xml:space="preserve"> АДВОКАТОВ</w:t>
      </w:r>
    </w:p>
    <w:p w14:paraId="097C1DF1" w14:textId="77777777" w:rsidR="000F6D3D" w:rsidRPr="007E19D5" w:rsidRDefault="000F6D3D" w:rsidP="00E60ED5">
      <w:pPr>
        <w:spacing w:line="240" w:lineRule="auto"/>
        <w:ind w:firstLine="709"/>
        <w:rPr>
          <w:rFonts w:eastAsia="Times New Roman"/>
          <w:b/>
        </w:rPr>
      </w:pPr>
    </w:p>
    <w:p w14:paraId="79956689" w14:textId="30FBC76F" w:rsidR="000F6D3D" w:rsidRPr="007E19D5" w:rsidRDefault="000F6D3D" w:rsidP="00E60ED5">
      <w:pPr>
        <w:pStyle w:val="a7"/>
        <w:numPr>
          <w:ilvl w:val="0"/>
          <w:numId w:val="12"/>
        </w:numPr>
        <w:spacing w:line="240" w:lineRule="auto"/>
        <w:ind w:left="0" w:firstLine="709"/>
        <w:rPr>
          <w:rFonts w:eastAsia="Times New Roman"/>
          <w:i/>
        </w:rPr>
      </w:pPr>
      <w:r w:rsidRPr="007E19D5">
        <w:rPr>
          <w:rFonts w:eastAsia="Times New Roman"/>
          <w:i/>
        </w:rPr>
        <w:t xml:space="preserve">Высшим органом Палаты является </w:t>
      </w:r>
      <w:r w:rsidR="007E19D5" w:rsidRPr="007E19D5">
        <w:rPr>
          <w:rFonts w:eastAsia="Times New Roman"/>
          <w:i/>
        </w:rPr>
        <w:t>конференция</w:t>
      </w:r>
      <w:r w:rsidR="00F05174" w:rsidRPr="007E19D5">
        <w:rPr>
          <w:rFonts w:eastAsia="Times New Roman"/>
          <w:i/>
        </w:rPr>
        <w:t xml:space="preserve"> </w:t>
      </w:r>
      <w:r w:rsidRPr="007E19D5">
        <w:rPr>
          <w:rFonts w:eastAsia="Times New Roman"/>
          <w:i/>
        </w:rPr>
        <w:t>адвокатов.</w:t>
      </w:r>
      <w:r w:rsidR="00BF2991" w:rsidRPr="007E19D5">
        <w:rPr>
          <w:rFonts w:eastAsia="Times New Roman"/>
          <w:i/>
        </w:rPr>
        <w:t xml:space="preserve"> </w:t>
      </w:r>
      <w:r w:rsidR="007E19D5" w:rsidRPr="007E19D5">
        <w:rPr>
          <w:rFonts w:eastAsia="Times New Roman"/>
          <w:i/>
        </w:rPr>
        <w:t>К</w:t>
      </w:r>
      <w:r w:rsidR="00DD1699" w:rsidRPr="007E19D5">
        <w:rPr>
          <w:rFonts w:eastAsia="Times New Roman"/>
          <w:i/>
        </w:rPr>
        <w:t>онференция</w:t>
      </w:r>
      <w:r w:rsidR="006A4EE9" w:rsidRPr="007E19D5">
        <w:rPr>
          <w:rFonts w:eastAsia="Times New Roman"/>
          <w:i/>
        </w:rPr>
        <w:t xml:space="preserve"> адвокатов</w:t>
      </w:r>
      <w:r w:rsidRPr="007E19D5">
        <w:rPr>
          <w:rFonts w:eastAsia="Times New Roman"/>
          <w:i/>
        </w:rPr>
        <w:t xml:space="preserve"> созывается не реже одного раза в год.</w:t>
      </w:r>
    </w:p>
    <w:p w14:paraId="7E323022" w14:textId="3ED39026" w:rsidR="00E60ED5" w:rsidRPr="00E60ED5" w:rsidRDefault="00E60ED5" w:rsidP="00E60ED5">
      <w:pPr>
        <w:pStyle w:val="a7"/>
        <w:numPr>
          <w:ilvl w:val="0"/>
          <w:numId w:val="12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Ос</w:t>
      </w:r>
      <w:r w:rsidR="00FF4F30">
        <w:rPr>
          <w:rFonts w:eastAsia="Times New Roman"/>
        </w:rPr>
        <w:t>нования для созыва внеочередной</w:t>
      </w:r>
      <w:r>
        <w:rPr>
          <w:rFonts w:eastAsia="Times New Roman"/>
        </w:rPr>
        <w:t xml:space="preserve"> </w:t>
      </w:r>
      <w:r w:rsidR="00040A99">
        <w:rPr>
          <w:rFonts w:eastAsia="Times New Roman"/>
        </w:rPr>
        <w:t>к</w:t>
      </w:r>
      <w:r w:rsidR="00FF4F30">
        <w:rPr>
          <w:rFonts w:eastAsia="Times New Roman"/>
        </w:rPr>
        <w:t>онференции</w:t>
      </w:r>
      <w:r w:rsidRPr="00E60ED5">
        <w:rPr>
          <w:rFonts w:eastAsia="Times New Roman"/>
        </w:rPr>
        <w:t xml:space="preserve"> </w:t>
      </w:r>
      <w:r w:rsidR="006A4EE9">
        <w:rPr>
          <w:rFonts w:eastAsia="Times New Roman"/>
        </w:rPr>
        <w:t xml:space="preserve">адвокатов </w:t>
      </w:r>
      <w:r>
        <w:rPr>
          <w:rFonts w:eastAsia="Times New Roman"/>
        </w:rPr>
        <w:t xml:space="preserve">регулируются </w:t>
      </w:r>
      <w:r w:rsidRPr="001E758F">
        <w:rPr>
          <w:rFonts w:eastAsia="Times New Roman"/>
        </w:rPr>
        <w:t>Федеральн</w:t>
      </w:r>
      <w:r>
        <w:rPr>
          <w:rFonts w:eastAsia="Times New Roman"/>
        </w:rPr>
        <w:t>ым</w:t>
      </w:r>
      <w:r w:rsidRPr="001E758F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E758F">
        <w:rPr>
          <w:rFonts w:eastAsia="Times New Roman"/>
        </w:rPr>
        <w:t xml:space="preserve"> Российской Федерации «Об адвокатской деятельности и адвокатуре в Российской Федерации</w:t>
      </w:r>
      <w:r>
        <w:rPr>
          <w:rFonts w:eastAsia="Times New Roman"/>
        </w:rPr>
        <w:t>».</w:t>
      </w:r>
    </w:p>
    <w:p w14:paraId="738B9A9D" w14:textId="35E23341" w:rsidR="000F6D3D" w:rsidRPr="000F6D3D" w:rsidRDefault="00E60ED5" w:rsidP="00E60ED5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3</w:t>
      </w:r>
      <w:r w:rsidR="00FF4F30">
        <w:rPr>
          <w:rFonts w:eastAsia="Times New Roman"/>
        </w:rPr>
        <w:t>. Конференция</w:t>
      </w:r>
      <w:r w:rsidR="000F6D3D" w:rsidRPr="000F6D3D">
        <w:rPr>
          <w:rFonts w:eastAsia="Times New Roman"/>
        </w:rPr>
        <w:t xml:space="preserve"> </w:t>
      </w:r>
      <w:r w:rsidR="006A4EE9">
        <w:rPr>
          <w:rFonts w:eastAsia="Times New Roman"/>
        </w:rPr>
        <w:t xml:space="preserve">адвокатов </w:t>
      </w:r>
      <w:r w:rsidR="000F6D3D" w:rsidRPr="000F6D3D">
        <w:rPr>
          <w:rFonts w:eastAsia="Times New Roman"/>
        </w:rPr>
        <w:t xml:space="preserve">осуществляет свою деятельность в очной форме. </w:t>
      </w:r>
    </w:p>
    <w:p w14:paraId="4DB77B2F" w14:textId="2529088D" w:rsidR="000F6D3D" w:rsidRPr="000F6D3D" w:rsidRDefault="00E60ED5" w:rsidP="00E60ED5">
      <w:pPr>
        <w:spacing w:line="240" w:lineRule="auto"/>
        <w:ind w:firstLine="709"/>
        <w:rPr>
          <w:rFonts w:eastAsia="Times New Roman"/>
        </w:rPr>
      </w:pPr>
      <w:bookmarkStart w:id="1" w:name="_Hlk93488883"/>
      <w:r>
        <w:rPr>
          <w:rFonts w:eastAsia="Times New Roman"/>
        </w:rPr>
        <w:t>4</w:t>
      </w:r>
      <w:r w:rsidR="00BF2991">
        <w:rPr>
          <w:rFonts w:eastAsia="Times New Roman"/>
        </w:rPr>
        <w:t xml:space="preserve">. </w:t>
      </w:r>
      <w:r w:rsidR="000F6D3D" w:rsidRPr="000F6D3D">
        <w:rPr>
          <w:rFonts w:eastAsia="Times New Roman"/>
        </w:rPr>
        <w:t xml:space="preserve">По решению Совета Палаты могут использоваться информационные и коммуникационные технологии (системы видеоконференцсвязи) и технические средства, позволяющие обеспечить возможность дистанционного участия членов Палаты, обсуждения вопросов повестки дня </w:t>
      </w:r>
      <w:r w:rsidR="000F6D3D" w:rsidRPr="000F6D3D">
        <w:rPr>
          <w:rFonts w:eastAsia="Times New Roman"/>
        </w:rPr>
        <w:lastRenderedPageBreak/>
        <w:t xml:space="preserve">и принятия решений по вопросам, поставленным на голосование без присутствия в месте проведения </w:t>
      </w:r>
      <w:r w:rsidR="00040A99">
        <w:rPr>
          <w:rFonts w:eastAsia="Times New Roman"/>
        </w:rPr>
        <w:t>к</w:t>
      </w:r>
      <w:r w:rsidR="00FF4F30">
        <w:rPr>
          <w:rFonts w:eastAsia="Times New Roman"/>
        </w:rPr>
        <w:t>онференции</w:t>
      </w:r>
      <w:r w:rsidR="000F6D3D" w:rsidRPr="000F6D3D">
        <w:rPr>
          <w:rFonts w:eastAsia="Times New Roman"/>
        </w:rPr>
        <w:t xml:space="preserve">, что отражается в протоколе. В повестку дня </w:t>
      </w:r>
      <w:r w:rsidR="00040A99">
        <w:rPr>
          <w:rFonts w:eastAsia="Times New Roman"/>
        </w:rPr>
        <w:t>к</w:t>
      </w:r>
      <w:r w:rsidR="00062F98">
        <w:rPr>
          <w:rFonts w:eastAsia="Times New Roman"/>
        </w:rPr>
        <w:t>онфер</w:t>
      </w:r>
      <w:r w:rsidR="00FF4F30">
        <w:rPr>
          <w:rFonts w:eastAsia="Times New Roman"/>
        </w:rPr>
        <w:t>енции</w:t>
      </w:r>
      <w:r w:rsidR="000F6D3D" w:rsidRPr="000F6D3D">
        <w:rPr>
          <w:rFonts w:eastAsia="Times New Roman"/>
        </w:rPr>
        <w:t>, проводимого с использованием системы видеоконференцсвязи, не могут быть включены вопросы, требующие проведения тайного голосования.</w:t>
      </w:r>
    </w:p>
    <w:p w14:paraId="12FDA78C" w14:textId="20B1A234" w:rsidR="000F6D3D" w:rsidRPr="000F6D3D" w:rsidRDefault="00AD2614" w:rsidP="000F6D3D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="00E60ED5">
        <w:rPr>
          <w:rFonts w:eastAsia="Times New Roman"/>
        </w:rPr>
        <w:t xml:space="preserve">. </w:t>
      </w:r>
      <w:r w:rsidR="000F6D3D" w:rsidRPr="000F6D3D">
        <w:rPr>
          <w:rFonts w:eastAsia="Times New Roman"/>
        </w:rPr>
        <w:t xml:space="preserve">В случае проведения </w:t>
      </w:r>
      <w:r w:rsidR="00040A99">
        <w:rPr>
          <w:rFonts w:eastAsia="Times New Roman"/>
        </w:rPr>
        <w:t>к</w:t>
      </w:r>
      <w:r w:rsidR="00FF4F30">
        <w:rPr>
          <w:rFonts w:eastAsia="Times New Roman"/>
        </w:rPr>
        <w:t>онференции</w:t>
      </w:r>
      <w:r w:rsidR="000F6D3D" w:rsidRPr="000F6D3D">
        <w:rPr>
          <w:rFonts w:eastAsia="Times New Roman"/>
        </w:rPr>
        <w:t xml:space="preserve"> с применением информационных и коммуникационных технологий (систем видеоконференцсвязи) голосование членов Палаты, принимающих участие в </w:t>
      </w:r>
      <w:r w:rsidR="00040A99">
        <w:rPr>
          <w:rFonts w:eastAsia="Times New Roman"/>
        </w:rPr>
        <w:t>к</w:t>
      </w:r>
      <w:r w:rsidR="00FF4F30">
        <w:rPr>
          <w:rFonts w:eastAsia="Times New Roman"/>
        </w:rPr>
        <w:t>онференции</w:t>
      </w:r>
      <w:r w:rsidR="006A4EE9">
        <w:rPr>
          <w:rFonts w:eastAsia="Times New Roman"/>
        </w:rPr>
        <w:t xml:space="preserve"> адвокатов</w:t>
      </w:r>
      <w:r w:rsidR="000F6D3D" w:rsidRPr="000F6D3D">
        <w:rPr>
          <w:rFonts w:eastAsia="Times New Roman"/>
        </w:rPr>
        <w:t xml:space="preserve"> удаленно, проводится с использованием технических средств. Идентификация личности члена Палаты, участвующего в заседании удаленно, осуществляется Счетной комиссией с применением соответствующих систем идентификации и контроля доступа.</w:t>
      </w:r>
    </w:p>
    <w:p w14:paraId="3A5EBF33" w14:textId="792A43EF" w:rsidR="00E60ED5" w:rsidRPr="000F6D3D" w:rsidRDefault="00AD2614" w:rsidP="00AD2614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6</w:t>
      </w:r>
      <w:r w:rsidR="00E60ED5">
        <w:rPr>
          <w:rFonts w:eastAsia="Times New Roman"/>
        </w:rPr>
        <w:t xml:space="preserve">. </w:t>
      </w:r>
      <w:r w:rsidR="000F6D3D" w:rsidRPr="000F6D3D">
        <w:rPr>
          <w:rFonts w:eastAsia="Times New Roman"/>
        </w:rPr>
        <w:t>Фиксация волеизъявления члена Палаты, голосующего удаленно, по вопросам, решения по которым принимаются открытым голосованием, осуществляется Счетной комиссией с использованием технических средств.</w:t>
      </w:r>
    </w:p>
    <w:bookmarkEnd w:id="1"/>
    <w:p w14:paraId="178D63F9" w14:textId="5B42CEE7" w:rsidR="00AD2614" w:rsidRDefault="00BC5ED1" w:rsidP="000F6D3D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7</w:t>
      </w:r>
      <w:r w:rsidR="00AD2614">
        <w:rPr>
          <w:rFonts w:eastAsia="Times New Roman"/>
        </w:rPr>
        <w:t xml:space="preserve">. Совет </w:t>
      </w:r>
      <w:r w:rsidR="00062F98">
        <w:rPr>
          <w:rFonts w:eastAsia="Times New Roman"/>
        </w:rPr>
        <w:t xml:space="preserve">Палаты </w:t>
      </w:r>
      <w:r w:rsidR="00AD2614">
        <w:rPr>
          <w:rFonts w:eastAsia="Times New Roman"/>
        </w:rPr>
        <w:t>организует проведение</w:t>
      </w:r>
      <w:r w:rsidR="00062F98">
        <w:rPr>
          <w:rFonts w:eastAsia="Times New Roman"/>
        </w:rPr>
        <w:t xml:space="preserve"> </w:t>
      </w:r>
      <w:r w:rsidR="00040A99">
        <w:rPr>
          <w:rFonts w:eastAsia="Times New Roman"/>
        </w:rPr>
        <w:t>к</w:t>
      </w:r>
      <w:r w:rsidR="00FF4F30">
        <w:rPr>
          <w:rFonts w:eastAsia="Times New Roman"/>
        </w:rPr>
        <w:t>онференции</w:t>
      </w:r>
      <w:r w:rsidR="006A4EE9">
        <w:rPr>
          <w:rFonts w:eastAsia="Times New Roman"/>
        </w:rPr>
        <w:t xml:space="preserve"> адвокатов</w:t>
      </w:r>
      <w:r w:rsidR="00850F5B">
        <w:rPr>
          <w:rFonts w:eastAsia="Times New Roman"/>
        </w:rPr>
        <w:t xml:space="preserve"> и</w:t>
      </w:r>
      <w:r w:rsidR="00AD2614">
        <w:rPr>
          <w:rFonts w:eastAsia="Times New Roman"/>
        </w:rPr>
        <w:t xml:space="preserve"> формирует повестку дня.</w:t>
      </w:r>
    </w:p>
    <w:p w14:paraId="6738C128" w14:textId="222CB3BD" w:rsidR="00062F98" w:rsidRDefault="00BC5ED1" w:rsidP="00062F98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8</w:t>
      </w:r>
      <w:r w:rsidR="00062F98">
        <w:rPr>
          <w:rFonts w:eastAsia="Times New Roman"/>
        </w:rPr>
        <w:t xml:space="preserve">. </w:t>
      </w:r>
      <w:r w:rsidR="00062F98" w:rsidRPr="000F6D3D">
        <w:rPr>
          <w:rFonts w:eastAsia="Times New Roman"/>
        </w:rPr>
        <w:t xml:space="preserve">Извещение о созыве </w:t>
      </w:r>
      <w:r w:rsidR="00040A99">
        <w:rPr>
          <w:rFonts w:eastAsia="Times New Roman"/>
        </w:rPr>
        <w:t>к</w:t>
      </w:r>
      <w:r w:rsidR="00FF4F30">
        <w:rPr>
          <w:rFonts w:eastAsia="Times New Roman"/>
        </w:rPr>
        <w:t>онференции</w:t>
      </w:r>
      <w:r w:rsidR="00062F98" w:rsidRPr="000F6D3D">
        <w:rPr>
          <w:rFonts w:eastAsia="Times New Roman"/>
        </w:rPr>
        <w:t xml:space="preserve"> </w:t>
      </w:r>
      <w:r w:rsidR="00850F5B">
        <w:rPr>
          <w:rFonts w:eastAsia="Times New Roman"/>
        </w:rPr>
        <w:t xml:space="preserve">адвокатов </w:t>
      </w:r>
      <w:r w:rsidR="00062F98" w:rsidRPr="000F6D3D">
        <w:rPr>
          <w:rFonts w:eastAsia="Times New Roman"/>
        </w:rPr>
        <w:t xml:space="preserve">размещается на </w:t>
      </w:r>
      <w:r w:rsidR="00062F98">
        <w:rPr>
          <w:rFonts w:eastAsia="Times New Roman"/>
        </w:rPr>
        <w:t xml:space="preserve">официальном </w:t>
      </w:r>
      <w:r w:rsidR="00062F98" w:rsidRPr="000F6D3D">
        <w:rPr>
          <w:rFonts w:eastAsia="Times New Roman"/>
        </w:rPr>
        <w:t xml:space="preserve">сайте Палаты в информационно-телекоммуникационной сети «Интернет» не </w:t>
      </w:r>
      <w:r w:rsidR="00D84B51" w:rsidRPr="000F6D3D">
        <w:rPr>
          <w:rFonts w:eastAsia="Times New Roman"/>
        </w:rPr>
        <w:t>позднее,</w:t>
      </w:r>
      <w:r w:rsidR="00062F98" w:rsidRPr="000F6D3D">
        <w:rPr>
          <w:rFonts w:eastAsia="Times New Roman"/>
        </w:rPr>
        <w:t xml:space="preserve"> чем за 15 дней до проведения </w:t>
      </w:r>
      <w:r w:rsidR="00040A99">
        <w:rPr>
          <w:rFonts w:eastAsia="Times New Roman"/>
        </w:rPr>
        <w:t>к</w:t>
      </w:r>
      <w:r w:rsidR="00D84B51">
        <w:rPr>
          <w:rFonts w:eastAsia="Times New Roman"/>
        </w:rPr>
        <w:t>онференции</w:t>
      </w:r>
      <w:r w:rsidR="00850F5B">
        <w:rPr>
          <w:rFonts w:eastAsia="Times New Roman"/>
        </w:rPr>
        <w:t xml:space="preserve"> адвокатов</w:t>
      </w:r>
      <w:r w:rsidR="00062F98" w:rsidRPr="000F6D3D">
        <w:rPr>
          <w:rFonts w:eastAsia="Times New Roman"/>
        </w:rPr>
        <w:t>. Извещение может направляться в адвокатские образования электронной почтой или по иным каналам связи. Руководитель адвокатского образования, получивший извещение, обязан своевременно известить об этом всех членов адвокатского образования.</w:t>
      </w:r>
    </w:p>
    <w:p w14:paraId="0C447D36" w14:textId="4133D40B" w:rsidR="00062F98" w:rsidRPr="000F6D3D" w:rsidRDefault="00BC5ED1" w:rsidP="00062F98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9</w:t>
      </w:r>
      <w:r w:rsidR="00062F98">
        <w:rPr>
          <w:rFonts w:eastAsia="Times New Roman"/>
        </w:rPr>
        <w:t xml:space="preserve">. </w:t>
      </w:r>
      <w:r w:rsidR="00062F98" w:rsidRPr="000F6D3D">
        <w:rPr>
          <w:rFonts w:eastAsia="Times New Roman"/>
        </w:rPr>
        <w:t xml:space="preserve">Извещение о проведении </w:t>
      </w:r>
      <w:r w:rsidR="00040A99">
        <w:rPr>
          <w:rFonts w:eastAsia="Times New Roman"/>
        </w:rPr>
        <w:t>к</w:t>
      </w:r>
      <w:r w:rsidR="00D84B51">
        <w:rPr>
          <w:rFonts w:eastAsia="Times New Roman"/>
        </w:rPr>
        <w:t>онференции</w:t>
      </w:r>
      <w:r w:rsidR="00850F5B">
        <w:rPr>
          <w:rFonts w:eastAsia="Times New Roman"/>
        </w:rPr>
        <w:t xml:space="preserve"> адвокатов</w:t>
      </w:r>
      <w:r w:rsidR="00062F98" w:rsidRPr="000F6D3D">
        <w:rPr>
          <w:rFonts w:eastAsia="Times New Roman"/>
        </w:rPr>
        <w:t xml:space="preserve"> должно содержать указание на время и место проведения </w:t>
      </w:r>
      <w:r w:rsidR="00040A99">
        <w:rPr>
          <w:rFonts w:eastAsia="Times New Roman"/>
        </w:rPr>
        <w:t>к</w:t>
      </w:r>
      <w:r w:rsidR="006A4EE9">
        <w:rPr>
          <w:rFonts w:eastAsia="Times New Roman"/>
        </w:rPr>
        <w:t>онференции</w:t>
      </w:r>
      <w:r w:rsidR="00062F98" w:rsidRPr="000F6D3D">
        <w:rPr>
          <w:rFonts w:eastAsia="Times New Roman"/>
        </w:rPr>
        <w:t>, его повестку дня.</w:t>
      </w:r>
    </w:p>
    <w:p w14:paraId="12A8044C" w14:textId="5DC13EFF" w:rsidR="000F6D3D" w:rsidRPr="00550472" w:rsidRDefault="00062F98" w:rsidP="000F6D3D">
      <w:pPr>
        <w:spacing w:line="240" w:lineRule="auto"/>
        <w:ind w:firstLine="709"/>
        <w:rPr>
          <w:rFonts w:eastAsia="Times New Roman"/>
          <w:i/>
        </w:rPr>
      </w:pPr>
      <w:r>
        <w:rPr>
          <w:rFonts w:eastAsia="Times New Roman"/>
        </w:rPr>
        <w:t>1</w:t>
      </w:r>
      <w:r w:rsidR="00BC5ED1">
        <w:rPr>
          <w:rFonts w:eastAsia="Times New Roman"/>
        </w:rPr>
        <w:t>0</w:t>
      </w:r>
      <w:r w:rsidR="00D84B51">
        <w:rPr>
          <w:rFonts w:eastAsia="Times New Roman"/>
        </w:rPr>
        <w:t>. К</w:t>
      </w:r>
      <w:r w:rsidR="006A4EE9">
        <w:rPr>
          <w:rFonts w:eastAsia="Times New Roman"/>
        </w:rPr>
        <w:t>онференци</w:t>
      </w:r>
      <w:r w:rsidR="008D414A">
        <w:rPr>
          <w:rFonts w:eastAsia="Times New Roman"/>
        </w:rPr>
        <w:t>я</w:t>
      </w:r>
      <w:r w:rsidR="00850F5B">
        <w:rPr>
          <w:rFonts w:eastAsia="Times New Roman"/>
        </w:rPr>
        <w:t xml:space="preserve"> адвокатов</w:t>
      </w:r>
      <w:r w:rsidR="00D84B51">
        <w:rPr>
          <w:rFonts w:eastAsia="Times New Roman"/>
        </w:rPr>
        <w:t xml:space="preserve"> считается правомочной</w:t>
      </w:r>
      <w:r w:rsidR="000F6D3D" w:rsidRPr="000F6D3D">
        <w:rPr>
          <w:rFonts w:eastAsia="Times New Roman"/>
        </w:rPr>
        <w:t>, если в его работе принимают участие не</w:t>
      </w:r>
      <w:r w:rsidR="00A129D7">
        <w:rPr>
          <w:rFonts w:eastAsia="Times New Roman"/>
        </w:rPr>
        <w:t xml:space="preserve"> менее двух третей </w:t>
      </w:r>
      <w:r w:rsidR="00A129D7" w:rsidRPr="00550472">
        <w:rPr>
          <w:rFonts w:eastAsia="Times New Roman"/>
          <w:i/>
        </w:rPr>
        <w:t>делегатов конференции</w:t>
      </w:r>
      <w:r w:rsidR="000F6D3D" w:rsidRPr="00550472">
        <w:rPr>
          <w:rFonts w:eastAsia="Times New Roman"/>
          <w:i/>
        </w:rPr>
        <w:t>.</w:t>
      </w:r>
    </w:p>
    <w:p w14:paraId="6A6D7F74" w14:textId="3AFA5200" w:rsidR="000F6D3D" w:rsidRPr="000F6D3D" w:rsidRDefault="006A4EE9" w:rsidP="000F6D3D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1</w:t>
      </w:r>
      <w:r w:rsidR="00BC5ED1">
        <w:rPr>
          <w:rFonts w:eastAsia="Times New Roman"/>
        </w:rPr>
        <w:t>1</w:t>
      </w:r>
      <w:r w:rsidR="000F6D3D" w:rsidRPr="000F6D3D">
        <w:rPr>
          <w:rFonts w:eastAsia="Times New Roman"/>
        </w:rPr>
        <w:t xml:space="preserve">. Решения </w:t>
      </w:r>
      <w:r w:rsidR="00040A99">
        <w:rPr>
          <w:rFonts w:eastAsia="Times New Roman"/>
        </w:rPr>
        <w:t>к</w:t>
      </w:r>
      <w:r w:rsidR="00D84B51">
        <w:rPr>
          <w:rFonts w:eastAsia="Times New Roman"/>
        </w:rPr>
        <w:t>онференции</w:t>
      </w:r>
      <w:r w:rsidR="00850F5B">
        <w:rPr>
          <w:rFonts w:eastAsia="Times New Roman"/>
        </w:rPr>
        <w:t xml:space="preserve"> адвокатов</w:t>
      </w:r>
      <w:r w:rsidR="000F6D3D" w:rsidRPr="000F6D3D">
        <w:rPr>
          <w:rFonts w:eastAsia="Times New Roman"/>
        </w:rPr>
        <w:t xml:space="preserve"> принимаются простым большинством голосов адвокатов</w:t>
      </w:r>
      <w:r w:rsidR="00D84B51">
        <w:rPr>
          <w:rFonts w:eastAsia="Times New Roman"/>
        </w:rPr>
        <w:t xml:space="preserve"> - делегатов</w:t>
      </w:r>
      <w:r w:rsidR="000F6D3D" w:rsidRPr="000F6D3D">
        <w:rPr>
          <w:rFonts w:eastAsia="Times New Roman"/>
        </w:rPr>
        <w:t>, участв</w:t>
      </w:r>
      <w:r w:rsidR="00D84B51">
        <w:rPr>
          <w:rFonts w:eastAsia="Times New Roman"/>
        </w:rPr>
        <w:t xml:space="preserve">ующих в </w:t>
      </w:r>
      <w:r w:rsidR="00040A99">
        <w:rPr>
          <w:rFonts w:eastAsia="Times New Roman"/>
        </w:rPr>
        <w:t>к</w:t>
      </w:r>
      <w:r w:rsidR="00D84B51">
        <w:rPr>
          <w:rFonts w:eastAsia="Times New Roman"/>
        </w:rPr>
        <w:t>онференции</w:t>
      </w:r>
      <w:r>
        <w:rPr>
          <w:rFonts w:eastAsia="Times New Roman"/>
        </w:rPr>
        <w:t>.</w:t>
      </w:r>
    </w:p>
    <w:p w14:paraId="05BF69A0" w14:textId="17830D1D" w:rsidR="000F6D3D" w:rsidRPr="000F6D3D" w:rsidRDefault="006A4EE9" w:rsidP="000F6D3D">
      <w:pPr>
        <w:spacing w:line="240" w:lineRule="auto"/>
        <w:ind w:firstLine="709"/>
        <w:rPr>
          <w:rFonts w:eastAsia="Times New Roman"/>
          <w:b/>
        </w:rPr>
      </w:pPr>
      <w:r>
        <w:rPr>
          <w:rFonts w:eastAsia="Times New Roman"/>
        </w:rPr>
        <w:t>1</w:t>
      </w:r>
      <w:r w:rsidR="00BC5ED1">
        <w:rPr>
          <w:rFonts w:eastAsia="Times New Roman"/>
        </w:rPr>
        <w:t>2</w:t>
      </w:r>
      <w:r w:rsidR="000F6D3D" w:rsidRPr="000F6D3D">
        <w:rPr>
          <w:rFonts w:eastAsia="Times New Roman"/>
        </w:rPr>
        <w:t xml:space="preserve">. К компетенции </w:t>
      </w:r>
      <w:r w:rsidR="00040A99">
        <w:rPr>
          <w:rFonts w:eastAsia="Times New Roman"/>
        </w:rPr>
        <w:t>к</w:t>
      </w:r>
      <w:r w:rsidR="00D84B51">
        <w:rPr>
          <w:rFonts w:eastAsia="Times New Roman"/>
        </w:rPr>
        <w:t>онференции</w:t>
      </w:r>
      <w:r w:rsidR="000F6D3D" w:rsidRPr="000F6D3D">
        <w:rPr>
          <w:rFonts w:eastAsia="Times New Roman"/>
        </w:rPr>
        <w:t xml:space="preserve"> адвокатов относится: </w:t>
      </w:r>
    </w:p>
    <w:p w14:paraId="36031D1F" w14:textId="55549E84" w:rsidR="0048256A" w:rsidRDefault="000F6D3D" w:rsidP="000F6D3D">
      <w:pPr>
        <w:spacing w:line="240" w:lineRule="auto"/>
        <w:ind w:firstLine="709"/>
        <w:rPr>
          <w:rFonts w:eastAsia="Times New Roman"/>
        </w:rPr>
      </w:pPr>
      <w:r w:rsidRPr="000F6D3D">
        <w:rPr>
          <w:rFonts w:eastAsia="Times New Roman"/>
        </w:rPr>
        <w:t>1) формирование Совета Палаты, в том числе избрание новых членов Совета и прекращение полномочий членов Совета</w:t>
      </w:r>
      <w:r w:rsidR="008D414A">
        <w:rPr>
          <w:rFonts w:eastAsia="Times New Roman"/>
        </w:rPr>
        <w:t xml:space="preserve"> Палаты</w:t>
      </w:r>
      <w:r w:rsidRPr="000F6D3D">
        <w:rPr>
          <w:rFonts w:eastAsia="Times New Roman"/>
        </w:rPr>
        <w:t>, подлежащих замене, в соответствии с процедурой обновления (ротации) Совета</w:t>
      </w:r>
      <w:r w:rsidR="008D414A">
        <w:rPr>
          <w:rFonts w:eastAsia="Times New Roman"/>
        </w:rPr>
        <w:t xml:space="preserve"> Палаты</w:t>
      </w:r>
      <w:r w:rsidRPr="000F6D3D">
        <w:rPr>
          <w:rFonts w:eastAsia="Times New Roman"/>
        </w:rPr>
        <w:t>, предусмотренной Федеральным законом «Об адвокатской деятельности и адвокатуре в Российской Федерации», принятие решений о досрочном прекращении полномочий Совета</w:t>
      </w:r>
      <w:r w:rsidR="008D414A">
        <w:rPr>
          <w:rFonts w:eastAsia="Times New Roman"/>
        </w:rPr>
        <w:t xml:space="preserve"> Палаты</w:t>
      </w:r>
      <w:r w:rsidRPr="000F6D3D">
        <w:rPr>
          <w:rFonts w:eastAsia="Times New Roman"/>
        </w:rPr>
        <w:t xml:space="preserve"> в порядке, предусмотренном указанным законом, а также утверждение решений Совета</w:t>
      </w:r>
      <w:r w:rsidR="008D414A">
        <w:rPr>
          <w:rFonts w:eastAsia="Times New Roman"/>
        </w:rPr>
        <w:t xml:space="preserve"> Палаты</w:t>
      </w:r>
      <w:r w:rsidRPr="000F6D3D">
        <w:rPr>
          <w:rFonts w:eastAsia="Times New Roman"/>
        </w:rPr>
        <w:t xml:space="preserve"> о досрочном прекращении полномочий членов Совета</w:t>
      </w:r>
      <w:r w:rsidR="008D414A">
        <w:rPr>
          <w:rFonts w:eastAsia="Times New Roman"/>
        </w:rPr>
        <w:t xml:space="preserve"> Палаты</w:t>
      </w:r>
      <w:r w:rsidRPr="000F6D3D">
        <w:rPr>
          <w:rFonts w:eastAsia="Times New Roman"/>
        </w:rPr>
        <w:t>, статус адвоката которых был прекращён или приостановлен;</w:t>
      </w:r>
    </w:p>
    <w:p w14:paraId="11892B6D" w14:textId="23D6D5AF" w:rsidR="000F6D3D" w:rsidRPr="000F6D3D" w:rsidRDefault="000F6D3D" w:rsidP="000F6D3D">
      <w:pPr>
        <w:spacing w:line="240" w:lineRule="auto"/>
        <w:ind w:firstLine="709"/>
        <w:rPr>
          <w:rFonts w:eastAsia="Times New Roman"/>
        </w:rPr>
      </w:pPr>
      <w:r w:rsidRPr="000F6D3D">
        <w:rPr>
          <w:rFonts w:eastAsia="Times New Roman"/>
        </w:rPr>
        <w:t xml:space="preserve">2) избрание </w:t>
      </w:r>
      <w:r w:rsidR="00A57B65">
        <w:rPr>
          <w:rFonts w:eastAsia="Times New Roman"/>
        </w:rPr>
        <w:t>п</w:t>
      </w:r>
      <w:r w:rsidRPr="000F6D3D">
        <w:rPr>
          <w:rFonts w:eastAsia="Times New Roman"/>
        </w:rPr>
        <w:t>резидента</w:t>
      </w:r>
      <w:r w:rsidR="00EA0E3E">
        <w:rPr>
          <w:rFonts w:eastAsia="Times New Roman"/>
        </w:rPr>
        <w:t xml:space="preserve"> Палаты</w:t>
      </w:r>
      <w:r w:rsidRPr="000F6D3D">
        <w:rPr>
          <w:rFonts w:eastAsia="Times New Roman"/>
        </w:rPr>
        <w:t xml:space="preserve"> из числа членов Совета </w:t>
      </w:r>
      <w:r w:rsidR="00A57B65">
        <w:rPr>
          <w:rFonts w:eastAsia="Times New Roman"/>
        </w:rPr>
        <w:t xml:space="preserve">Палаты </w:t>
      </w:r>
      <w:r w:rsidRPr="000F6D3D">
        <w:rPr>
          <w:rFonts w:eastAsia="Times New Roman"/>
        </w:rPr>
        <w:t>в случаях и порядке, предусмотренном п. 6.1 ст. 31 Федерального закона «Об адвокатской деятельности и адвокатуре в Российской Федерации»;</w:t>
      </w:r>
    </w:p>
    <w:p w14:paraId="5653AB4B" w14:textId="387885DB" w:rsidR="000F6D3D" w:rsidRPr="000F6D3D" w:rsidRDefault="000F6D3D" w:rsidP="000F6D3D">
      <w:pPr>
        <w:spacing w:line="240" w:lineRule="auto"/>
        <w:ind w:firstLine="709"/>
        <w:rPr>
          <w:rFonts w:eastAsia="Times New Roman"/>
          <w:b/>
        </w:rPr>
      </w:pPr>
      <w:r w:rsidRPr="000F6D3D">
        <w:rPr>
          <w:rFonts w:eastAsia="Times New Roman"/>
        </w:rPr>
        <w:t>3) избрание членов квалификационной и ревизионной комиссий из числа адвокатов</w:t>
      </w:r>
      <w:r w:rsidR="00F80441">
        <w:rPr>
          <w:rFonts w:eastAsia="Times New Roman"/>
        </w:rPr>
        <w:t xml:space="preserve"> – членов Палаты</w:t>
      </w:r>
      <w:r w:rsidRPr="000F6D3D">
        <w:rPr>
          <w:rFonts w:eastAsia="Times New Roman"/>
        </w:rPr>
        <w:t>;</w:t>
      </w:r>
    </w:p>
    <w:p w14:paraId="62DF4D03" w14:textId="287D9FB4" w:rsidR="000F6D3D" w:rsidRDefault="000F6D3D" w:rsidP="000F6D3D">
      <w:pPr>
        <w:spacing w:line="240" w:lineRule="auto"/>
        <w:ind w:firstLine="709"/>
        <w:rPr>
          <w:rFonts w:eastAsia="Times New Roman"/>
        </w:rPr>
      </w:pPr>
      <w:r w:rsidRPr="000F6D3D">
        <w:rPr>
          <w:rFonts w:eastAsia="Times New Roman"/>
        </w:rPr>
        <w:t xml:space="preserve">4) избрание </w:t>
      </w:r>
      <w:r w:rsidR="00C6458F">
        <w:rPr>
          <w:rFonts w:eastAsia="Times New Roman"/>
        </w:rPr>
        <w:t>представителя или представителей</w:t>
      </w:r>
      <w:r w:rsidRPr="000F6D3D">
        <w:rPr>
          <w:rFonts w:eastAsia="Times New Roman"/>
        </w:rPr>
        <w:t xml:space="preserve"> на Всероссийский съезд адвокатов;</w:t>
      </w:r>
    </w:p>
    <w:p w14:paraId="18AF525C" w14:textId="0852103C" w:rsidR="00F80441" w:rsidRPr="00225F7C" w:rsidRDefault="00F80441" w:rsidP="00F80441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lastRenderedPageBreak/>
        <w:t xml:space="preserve">5) </w:t>
      </w:r>
      <w:r w:rsidRPr="000F6D3D">
        <w:rPr>
          <w:rFonts w:eastAsia="Times New Roman"/>
        </w:rPr>
        <w:t xml:space="preserve">определение размера обязательных отчислений адвокатов </w:t>
      </w:r>
      <w:r>
        <w:rPr>
          <w:rFonts w:eastAsia="Times New Roman"/>
        </w:rPr>
        <w:t xml:space="preserve">– членов Палаты </w:t>
      </w:r>
      <w:r w:rsidRPr="000F6D3D">
        <w:rPr>
          <w:rFonts w:eastAsia="Times New Roman"/>
        </w:rPr>
        <w:t>на общие нужды Палаты</w:t>
      </w:r>
      <w:r w:rsidRPr="00225F7C">
        <w:rPr>
          <w:rFonts w:eastAsia="Times New Roman"/>
        </w:rPr>
        <w:t xml:space="preserve">, в том числе определение размера и способа уплаты членских вносов и дополнительных имущественных взносов в имущество </w:t>
      </w:r>
      <w:r w:rsidR="00C6458F" w:rsidRPr="00225F7C">
        <w:rPr>
          <w:rFonts w:eastAsia="Times New Roman"/>
        </w:rPr>
        <w:t>П</w:t>
      </w:r>
      <w:r w:rsidRPr="00225F7C">
        <w:rPr>
          <w:rFonts w:eastAsia="Times New Roman"/>
        </w:rPr>
        <w:t>алаты;</w:t>
      </w:r>
    </w:p>
    <w:p w14:paraId="4E738064" w14:textId="34831835" w:rsidR="00F80441" w:rsidRPr="000F6D3D" w:rsidRDefault="00BC5ED1" w:rsidP="000F6D3D">
      <w:pPr>
        <w:spacing w:line="240" w:lineRule="auto"/>
        <w:ind w:firstLine="709"/>
        <w:rPr>
          <w:rFonts w:eastAsia="Times New Roman"/>
          <w:b/>
        </w:rPr>
      </w:pPr>
      <w:r>
        <w:rPr>
          <w:rFonts w:eastAsia="Times New Roman"/>
        </w:rPr>
        <w:t>6) утверждение</w:t>
      </w:r>
      <w:r w:rsidR="00F80441" w:rsidRPr="000F6D3D">
        <w:rPr>
          <w:rFonts w:eastAsia="Times New Roman"/>
        </w:rPr>
        <w:t xml:space="preserve"> сметы расходов на содержание Палаты;</w:t>
      </w:r>
    </w:p>
    <w:p w14:paraId="0041763F" w14:textId="28AB1C88" w:rsidR="00BC5ED1" w:rsidRPr="000F6D3D" w:rsidRDefault="0048256A" w:rsidP="00BC5ED1">
      <w:pPr>
        <w:spacing w:line="240" w:lineRule="auto"/>
        <w:ind w:firstLine="709"/>
        <w:rPr>
          <w:rFonts w:eastAsia="Times New Roman"/>
          <w:b/>
        </w:rPr>
      </w:pPr>
      <w:r>
        <w:rPr>
          <w:rFonts w:eastAsia="Times New Roman"/>
        </w:rPr>
        <w:t>7</w:t>
      </w:r>
      <w:r w:rsidR="000F6D3D" w:rsidRPr="000F6D3D">
        <w:rPr>
          <w:rFonts w:eastAsia="Times New Roman"/>
        </w:rPr>
        <w:t xml:space="preserve">) </w:t>
      </w:r>
      <w:r w:rsidR="00BC5ED1" w:rsidRPr="000F6D3D">
        <w:rPr>
          <w:rFonts w:eastAsia="Times New Roman"/>
        </w:rPr>
        <w:t xml:space="preserve">утверждение отчета </w:t>
      </w:r>
      <w:r w:rsidR="00BC5ED1">
        <w:rPr>
          <w:rFonts w:eastAsia="Times New Roman"/>
        </w:rPr>
        <w:t>р</w:t>
      </w:r>
      <w:r w:rsidR="00BC5ED1" w:rsidRPr="000F6D3D">
        <w:rPr>
          <w:rFonts w:eastAsia="Times New Roman"/>
        </w:rPr>
        <w:t>евизионной комиссии о результатах ревизии финансово-хозяйственной деятельности Палаты;</w:t>
      </w:r>
    </w:p>
    <w:p w14:paraId="34E928BE" w14:textId="090423AD" w:rsidR="000F6D3D" w:rsidRPr="0048256A" w:rsidRDefault="0048256A" w:rsidP="000F6D3D">
      <w:pPr>
        <w:spacing w:line="240" w:lineRule="auto"/>
        <w:ind w:firstLine="709"/>
        <w:rPr>
          <w:rFonts w:eastAsia="Times New Roman"/>
          <w:b/>
        </w:rPr>
      </w:pPr>
      <w:r>
        <w:rPr>
          <w:rFonts w:eastAsia="Times New Roman"/>
        </w:rPr>
        <w:t>8</w:t>
      </w:r>
      <w:r w:rsidR="000F6D3D" w:rsidRPr="000F6D3D">
        <w:rPr>
          <w:rFonts w:eastAsia="Times New Roman"/>
        </w:rPr>
        <w:t>) утверждение отчетов Совета Палаты о деятельности Палаты и об исполнении сметы расходов на содержание Палаты</w:t>
      </w:r>
      <w:r w:rsidR="000F6D3D" w:rsidRPr="0048256A">
        <w:rPr>
          <w:rFonts w:eastAsia="Times New Roman"/>
        </w:rPr>
        <w:t>;</w:t>
      </w:r>
    </w:p>
    <w:p w14:paraId="6FCCDFA8" w14:textId="42AC56D6" w:rsidR="000F6D3D" w:rsidRPr="000F6D3D" w:rsidRDefault="0048256A" w:rsidP="000F6D3D">
      <w:pPr>
        <w:spacing w:line="240" w:lineRule="auto"/>
        <w:ind w:firstLine="709"/>
        <w:rPr>
          <w:rFonts w:eastAsia="Times New Roman"/>
          <w:b/>
        </w:rPr>
      </w:pPr>
      <w:r>
        <w:rPr>
          <w:rFonts w:eastAsia="Times New Roman"/>
        </w:rPr>
        <w:t>9</w:t>
      </w:r>
      <w:r w:rsidR="000F6D3D" w:rsidRPr="000F6D3D">
        <w:rPr>
          <w:rFonts w:eastAsia="Times New Roman"/>
        </w:rPr>
        <w:t>) утверждение регламент</w:t>
      </w:r>
      <w:r w:rsidR="00BC5ED1">
        <w:rPr>
          <w:rFonts w:eastAsia="Times New Roman"/>
        </w:rPr>
        <w:t>а</w:t>
      </w:r>
      <w:r w:rsidR="000F6D3D" w:rsidRPr="000F6D3D">
        <w:rPr>
          <w:rFonts w:eastAsia="Times New Roman"/>
        </w:rPr>
        <w:t xml:space="preserve"> </w:t>
      </w:r>
      <w:r w:rsidR="00D84B51">
        <w:rPr>
          <w:rFonts w:eastAsia="Times New Roman"/>
        </w:rPr>
        <w:t>конференции</w:t>
      </w:r>
      <w:r w:rsidR="000F6D3D" w:rsidRPr="000F6D3D">
        <w:rPr>
          <w:rFonts w:eastAsia="Times New Roman"/>
        </w:rPr>
        <w:t xml:space="preserve"> адвокатов; </w:t>
      </w:r>
    </w:p>
    <w:p w14:paraId="21AD19AF" w14:textId="290A3CD3" w:rsidR="000F6D3D" w:rsidRDefault="000F6D3D" w:rsidP="000F6D3D">
      <w:pPr>
        <w:spacing w:line="240" w:lineRule="auto"/>
        <w:ind w:firstLine="709"/>
        <w:rPr>
          <w:rFonts w:eastAsia="Times New Roman"/>
        </w:rPr>
      </w:pPr>
      <w:r w:rsidRPr="000F6D3D">
        <w:rPr>
          <w:rFonts w:eastAsia="Times New Roman"/>
        </w:rPr>
        <w:t>1</w:t>
      </w:r>
      <w:r w:rsidR="0048256A">
        <w:rPr>
          <w:rFonts w:eastAsia="Times New Roman"/>
        </w:rPr>
        <w:t>0</w:t>
      </w:r>
      <w:r w:rsidRPr="000F6D3D">
        <w:rPr>
          <w:rFonts w:eastAsia="Times New Roman"/>
        </w:rPr>
        <w:t>) определение места нахождения Совета Палаты;</w:t>
      </w:r>
    </w:p>
    <w:p w14:paraId="5DC7330D" w14:textId="1C27ED15" w:rsidR="00BC5ED1" w:rsidRDefault="00BC5ED1" w:rsidP="00BC5ED1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1</w:t>
      </w:r>
      <w:r w:rsidR="0048256A">
        <w:rPr>
          <w:rFonts w:eastAsia="Times New Roman"/>
        </w:rPr>
        <w:t>1</w:t>
      </w:r>
      <w:r>
        <w:rPr>
          <w:rFonts w:eastAsia="Times New Roman"/>
        </w:rPr>
        <w:t xml:space="preserve">) </w:t>
      </w:r>
      <w:r w:rsidRPr="000F6D3D">
        <w:rPr>
          <w:rFonts w:eastAsia="Times New Roman"/>
        </w:rPr>
        <w:t>создание целевых фондов Палаты;</w:t>
      </w:r>
    </w:p>
    <w:p w14:paraId="08BF068D" w14:textId="5903B4F1" w:rsidR="000F6D3D" w:rsidRPr="000F6D3D" w:rsidRDefault="000F6D3D" w:rsidP="000F6D3D">
      <w:pPr>
        <w:spacing w:line="240" w:lineRule="auto"/>
        <w:ind w:firstLine="709"/>
        <w:rPr>
          <w:rFonts w:eastAsia="Times New Roman"/>
          <w:b/>
        </w:rPr>
      </w:pPr>
      <w:r w:rsidRPr="000F6D3D">
        <w:rPr>
          <w:rFonts w:eastAsia="Times New Roman"/>
        </w:rPr>
        <w:t>1</w:t>
      </w:r>
      <w:r w:rsidR="00D928BE">
        <w:rPr>
          <w:rFonts w:eastAsia="Times New Roman"/>
        </w:rPr>
        <w:t>2</w:t>
      </w:r>
      <w:r w:rsidRPr="000F6D3D">
        <w:rPr>
          <w:rFonts w:eastAsia="Times New Roman"/>
        </w:rPr>
        <w:t xml:space="preserve">) </w:t>
      </w:r>
      <w:r w:rsidR="0048256A">
        <w:rPr>
          <w:rFonts w:eastAsia="Times New Roman"/>
        </w:rPr>
        <w:t>изменение</w:t>
      </w:r>
      <w:r w:rsidRPr="000F6D3D">
        <w:rPr>
          <w:rFonts w:eastAsia="Times New Roman"/>
        </w:rPr>
        <w:t xml:space="preserve"> Устав</w:t>
      </w:r>
      <w:r w:rsidR="0048256A">
        <w:rPr>
          <w:rFonts w:eastAsia="Times New Roman"/>
        </w:rPr>
        <w:t>а Палаты</w:t>
      </w:r>
      <w:r w:rsidRPr="000F6D3D">
        <w:rPr>
          <w:rFonts w:eastAsia="Times New Roman"/>
        </w:rPr>
        <w:t>;</w:t>
      </w:r>
    </w:p>
    <w:p w14:paraId="1B1EA50D" w14:textId="2E448704" w:rsidR="00BC5ED1" w:rsidRPr="008D414A" w:rsidRDefault="000F6D3D" w:rsidP="000F6D3D">
      <w:pPr>
        <w:spacing w:line="240" w:lineRule="auto"/>
        <w:ind w:firstLine="709"/>
        <w:rPr>
          <w:rFonts w:eastAsia="Times New Roman"/>
        </w:rPr>
      </w:pPr>
      <w:r w:rsidRPr="008D414A">
        <w:rPr>
          <w:rFonts w:eastAsia="Times New Roman"/>
        </w:rPr>
        <w:t>1</w:t>
      </w:r>
      <w:r w:rsidR="00D928BE">
        <w:rPr>
          <w:rFonts w:eastAsia="Times New Roman"/>
        </w:rPr>
        <w:t>3</w:t>
      </w:r>
      <w:r w:rsidRPr="008D414A">
        <w:rPr>
          <w:rFonts w:eastAsia="Times New Roman"/>
        </w:rPr>
        <w:t xml:space="preserve">) </w:t>
      </w:r>
      <w:r w:rsidR="0048256A" w:rsidRPr="008D414A">
        <w:rPr>
          <w:rFonts w:eastAsia="Times New Roman"/>
        </w:rPr>
        <w:t>утверждение аудиторской организации или индивидуального аудитора;</w:t>
      </w:r>
    </w:p>
    <w:p w14:paraId="236AF6A3" w14:textId="10F36707" w:rsidR="000F6D3D" w:rsidRPr="000F6D3D" w:rsidRDefault="0048256A" w:rsidP="000F6D3D">
      <w:pPr>
        <w:spacing w:line="240" w:lineRule="auto"/>
        <w:ind w:firstLine="709"/>
        <w:rPr>
          <w:rFonts w:eastAsia="Times New Roman"/>
          <w:b/>
        </w:rPr>
      </w:pPr>
      <w:r>
        <w:rPr>
          <w:rFonts w:eastAsia="Times New Roman"/>
        </w:rPr>
        <w:t>1</w:t>
      </w:r>
      <w:r w:rsidR="00D928BE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 w:rsidR="000F6D3D" w:rsidRPr="000F6D3D">
        <w:rPr>
          <w:rFonts w:eastAsia="Times New Roman"/>
        </w:rPr>
        <w:t>установление мер поощрения адвокатов;</w:t>
      </w:r>
    </w:p>
    <w:p w14:paraId="4E1C3A05" w14:textId="54DB6EAD" w:rsidR="000F6D3D" w:rsidRDefault="000F6D3D" w:rsidP="000F6D3D">
      <w:pPr>
        <w:spacing w:line="240" w:lineRule="auto"/>
        <w:ind w:firstLine="709"/>
        <w:rPr>
          <w:rFonts w:eastAsia="Times New Roman"/>
        </w:rPr>
      </w:pPr>
      <w:r w:rsidRPr="000F6D3D">
        <w:rPr>
          <w:rFonts w:eastAsia="Times New Roman"/>
        </w:rPr>
        <w:t>1</w:t>
      </w:r>
      <w:r w:rsidR="00D928BE">
        <w:rPr>
          <w:rFonts w:eastAsia="Times New Roman"/>
        </w:rPr>
        <w:t>5</w:t>
      </w:r>
      <w:r w:rsidRPr="000F6D3D">
        <w:rPr>
          <w:rFonts w:eastAsia="Times New Roman"/>
        </w:rPr>
        <w:t>) принятие иных решений</w:t>
      </w:r>
      <w:r w:rsidR="00E37990">
        <w:rPr>
          <w:rFonts w:eastAsia="Times New Roman"/>
        </w:rPr>
        <w:t xml:space="preserve"> в соответствии с</w:t>
      </w:r>
      <w:r w:rsidRPr="000F6D3D">
        <w:rPr>
          <w:rFonts w:eastAsia="Times New Roman"/>
        </w:rPr>
        <w:t xml:space="preserve"> Ф</w:t>
      </w:r>
      <w:r w:rsidR="00E37990">
        <w:rPr>
          <w:rFonts w:eastAsia="Times New Roman"/>
        </w:rPr>
        <w:t>едеральным законом</w:t>
      </w:r>
      <w:r w:rsidRPr="000F6D3D">
        <w:rPr>
          <w:rFonts w:eastAsia="Times New Roman"/>
        </w:rPr>
        <w:t xml:space="preserve"> «Об адвокатской деятельности и адвокатуре Российской </w:t>
      </w:r>
      <w:r w:rsidR="00E37990" w:rsidRPr="000F6D3D">
        <w:rPr>
          <w:rFonts w:eastAsia="Times New Roman"/>
        </w:rPr>
        <w:t>Федерации</w:t>
      </w:r>
      <w:r w:rsidR="00E37990">
        <w:rPr>
          <w:rFonts w:eastAsia="Times New Roman"/>
        </w:rPr>
        <w:t>» и настоящим Уставом.</w:t>
      </w:r>
    </w:p>
    <w:p w14:paraId="57DDF828" w14:textId="4CFE6CCA" w:rsidR="0048256A" w:rsidRDefault="00E37990" w:rsidP="000F6D3D">
      <w:pPr>
        <w:spacing w:line="240" w:lineRule="auto"/>
        <w:ind w:firstLine="709"/>
        <w:rPr>
          <w:rFonts w:eastAsia="Times New Roman"/>
          <w:bCs/>
        </w:rPr>
      </w:pPr>
      <w:r w:rsidRPr="00E37990">
        <w:rPr>
          <w:rFonts w:eastAsia="Times New Roman"/>
          <w:bCs/>
        </w:rPr>
        <w:t xml:space="preserve">13. </w:t>
      </w:r>
      <w:r w:rsidR="00D84B51">
        <w:rPr>
          <w:rFonts w:eastAsia="Times New Roman"/>
          <w:bCs/>
        </w:rPr>
        <w:t>Решения конференции</w:t>
      </w:r>
      <w:r w:rsidR="00040A99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принятые в пределах его компетенции обязательны для всех адвокатов – членов Палаты и органов Палаты.</w:t>
      </w:r>
    </w:p>
    <w:p w14:paraId="6FFA1955" w14:textId="6262C468" w:rsidR="00080A8D" w:rsidRPr="00E37990" w:rsidRDefault="00080A8D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14. Решения </w:t>
      </w:r>
      <w:r w:rsidR="00040A99">
        <w:rPr>
          <w:rFonts w:eastAsia="Times New Roman"/>
          <w:bCs/>
        </w:rPr>
        <w:t>к</w:t>
      </w:r>
      <w:r w:rsidR="00D84B51">
        <w:rPr>
          <w:rFonts w:eastAsia="Times New Roman"/>
          <w:bCs/>
        </w:rPr>
        <w:t>онференции</w:t>
      </w:r>
      <w:r>
        <w:rPr>
          <w:rFonts w:eastAsia="Times New Roman"/>
          <w:bCs/>
        </w:rPr>
        <w:t xml:space="preserve"> </w:t>
      </w:r>
      <w:r w:rsidRPr="008D414A">
        <w:rPr>
          <w:rFonts w:eastAsia="Times New Roman"/>
          <w:bCs/>
        </w:rPr>
        <w:t>доводятся</w:t>
      </w:r>
      <w:r w:rsidR="008D414A">
        <w:rPr>
          <w:rFonts w:eastAsia="Times New Roman"/>
          <w:bCs/>
        </w:rPr>
        <w:t xml:space="preserve"> </w:t>
      </w:r>
      <w:r w:rsidRPr="008D414A">
        <w:rPr>
          <w:rFonts w:eastAsia="Times New Roman"/>
          <w:bCs/>
        </w:rPr>
        <w:t>до</w:t>
      </w:r>
      <w:r>
        <w:rPr>
          <w:rFonts w:eastAsia="Times New Roman"/>
          <w:bCs/>
        </w:rPr>
        <w:t xml:space="preserve"> сведения всех адвокатов – членов Палаты путем размещени</w:t>
      </w:r>
      <w:r w:rsidR="008D414A">
        <w:rPr>
          <w:rFonts w:eastAsia="Times New Roman"/>
          <w:bCs/>
        </w:rPr>
        <w:t>я</w:t>
      </w:r>
      <w:r>
        <w:rPr>
          <w:rFonts w:eastAsia="Times New Roman"/>
          <w:bCs/>
        </w:rPr>
        <w:t xml:space="preserve"> </w:t>
      </w:r>
      <w:r w:rsidR="00894E4F" w:rsidRPr="000F6D3D">
        <w:rPr>
          <w:rFonts w:eastAsia="Times New Roman"/>
        </w:rPr>
        <w:t xml:space="preserve">на </w:t>
      </w:r>
      <w:r w:rsidR="00894E4F">
        <w:rPr>
          <w:rFonts w:eastAsia="Times New Roman"/>
        </w:rPr>
        <w:t xml:space="preserve">официальном </w:t>
      </w:r>
      <w:r w:rsidR="00894E4F" w:rsidRPr="000F6D3D">
        <w:rPr>
          <w:rFonts w:eastAsia="Times New Roman"/>
        </w:rPr>
        <w:t>сайте Палаты в информационно-телекоммуникационной сети «Интернет»</w:t>
      </w:r>
      <w:r w:rsidR="00894E4F">
        <w:rPr>
          <w:rFonts w:eastAsia="Times New Roman"/>
        </w:rPr>
        <w:t>.</w:t>
      </w:r>
    </w:p>
    <w:p w14:paraId="343B9F85" w14:textId="308C497C" w:rsidR="000F6D3D" w:rsidRPr="00894E4F" w:rsidRDefault="00894E4F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15</w:t>
      </w:r>
      <w:r w:rsidR="000F6D3D" w:rsidRPr="000F6D3D">
        <w:rPr>
          <w:rFonts w:eastAsia="Times New Roman"/>
          <w:bCs/>
        </w:rPr>
        <w:t xml:space="preserve">. Решение </w:t>
      </w:r>
      <w:r w:rsidR="00040A99">
        <w:rPr>
          <w:rFonts w:eastAsia="Times New Roman"/>
          <w:bCs/>
        </w:rPr>
        <w:t>к</w:t>
      </w:r>
      <w:r w:rsidR="00D84B51">
        <w:rPr>
          <w:rFonts w:eastAsia="Times New Roman"/>
          <w:bCs/>
        </w:rPr>
        <w:t>онференции</w:t>
      </w:r>
      <w:r w:rsidR="000F6D3D" w:rsidRPr="000F6D3D">
        <w:rPr>
          <w:rFonts w:eastAsia="Times New Roman"/>
          <w:bCs/>
        </w:rPr>
        <w:t xml:space="preserve"> адвокатов может быть принято без проведения </w:t>
      </w:r>
      <w:r w:rsidR="00040A99">
        <w:rPr>
          <w:rFonts w:eastAsia="Times New Roman"/>
          <w:bCs/>
        </w:rPr>
        <w:t>к</w:t>
      </w:r>
      <w:r w:rsidR="00D84B51">
        <w:rPr>
          <w:rFonts w:eastAsia="Times New Roman"/>
          <w:bCs/>
        </w:rPr>
        <w:t>онференции</w:t>
      </w:r>
      <w:r>
        <w:rPr>
          <w:rFonts w:eastAsia="Times New Roman"/>
          <w:bCs/>
        </w:rPr>
        <w:t xml:space="preserve"> </w:t>
      </w:r>
      <w:r w:rsidR="000F6D3D" w:rsidRPr="000F6D3D">
        <w:rPr>
          <w:rFonts w:eastAsia="Times New Roman"/>
          <w:bCs/>
        </w:rPr>
        <w:t xml:space="preserve">путем проведения заочного голосования (опросным путем), за исключением принятия </w:t>
      </w:r>
      <w:r w:rsidR="000F6D3D" w:rsidRPr="00894E4F">
        <w:rPr>
          <w:rFonts w:eastAsia="Times New Roman"/>
          <w:bCs/>
        </w:rPr>
        <w:t xml:space="preserve">решений по вопросам, отнесенным пунктом </w:t>
      </w:r>
      <w:r w:rsidRPr="00894E4F">
        <w:rPr>
          <w:rFonts w:eastAsia="Times New Roman"/>
          <w:bCs/>
        </w:rPr>
        <w:t>12</w:t>
      </w:r>
      <w:r w:rsidR="000F6D3D" w:rsidRPr="00894E4F">
        <w:rPr>
          <w:rFonts w:eastAsia="Times New Roman"/>
          <w:bCs/>
        </w:rPr>
        <w:t xml:space="preserve"> настоящего раздела к компетенции </w:t>
      </w:r>
      <w:r w:rsidR="00D84B51">
        <w:rPr>
          <w:rFonts w:eastAsia="Times New Roman"/>
          <w:bCs/>
        </w:rPr>
        <w:t>конференции</w:t>
      </w:r>
      <w:r w:rsidR="000F6D3D" w:rsidRPr="00894E4F">
        <w:rPr>
          <w:rFonts w:eastAsia="Times New Roman"/>
          <w:bCs/>
        </w:rPr>
        <w:t>.</w:t>
      </w:r>
    </w:p>
    <w:p w14:paraId="6E638802" w14:textId="59F4E8D1" w:rsidR="000F6D3D" w:rsidRPr="000F6D3D" w:rsidRDefault="00894E4F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16. </w:t>
      </w:r>
      <w:r w:rsidR="000F6D3D" w:rsidRPr="00894E4F">
        <w:rPr>
          <w:rFonts w:eastAsia="Times New Roman"/>
          <w:bCs/>
        </w:rPr>
        <w:t>Такое голосование может быть проведено путем обмена документами</w:t>
      </w:r>
      <w:r w:rsidR="000F6D3D" w:rsidRPr="000F6D3D">
        <w:rPr>
          <w:rFonts w:eastAsia="Times New Roman"/>
          <w:bCs/>
        </w:rPr>
        <w:t xml:space="preserve">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7B6594A2" w14:textId="49ADD2F6" w:rsidR="000F6D3D" w:rsidRPr="000F6D3D" w:rsidRDefault="00894E4F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17. </w:t>
      </w:r>
      <w:proofErr w:type="gramStart"/>
      <w:r w:rsidR="000F6D3D" w:rsidRPr="000F6D3D">
        <w:rPr>
          <w:rFonts w:eastAsia="Times New Roman"/>
          <w:bCs/>
        </w:rPr>
        <w:t>Для проведения заочного голосования</w:t>
      </w:r>
      <w:r>
        <w:rPr>
          <w:rFonts w:eastAsia="Times New Roman"/>
          <w:bCs/>
        </w:rPr>
        <w:t xml:space="preserve"> (опросным путем)</w:t>
      </w:r>
      <w:r w:rsidR="000F6D3D" w:rsidRPr="000F6D3D">
        <w:rPr>
          <w:rFonts w:eastAsia="Times New Roman"/>
          <w:bCs/>
        </w:rPr>
        <w:t xml:space="preserve"> Совет Палаты формирует повестку дня, определяет период заочного голосования (дата начала и дата окончания голосования), утверждает бюллетень (опросный лист) для заочного голосования и оповещает всех членов Палаты о проведении </w:t>
      </w:r>
      <w:r w:rsidR="00AF17B1">
        <w:rPr>
          <w:rFonts w:eastAsia="Times New Roman"/>
          <w:bCs/>
        </w:rPr>
        <w:t>к</w:t>
      </w:r>
      <w:r w:rsidR="00D84B51">
        <w:rPr>
          <w:rFonts w:eastAsia="Times New Roman"/>
          <w:bCs/>
        </w:rPr>
        <w:t>онференции</w:t>
      </w:r>
      <w:r w:rsidR="000F6D3D" w:rsidRPr="000F6D3D">
        <w:rPr>
          <w:rFonts w:eastAsia="Times New Roman"/>
          <w:bCs/>
        </w:rPr>
        <w:t xml:space="preserve"> в заочной форме не позднее, чем за 20 (двадцать) календарных дней до начала заочного голосования.</w:t>
      </w:r>
      <w:proofErr w:type="gramEnd"/>
    </w:p>
    <w:p w14:paraId="0303F7E0" w14:textId="0E6C00C0" w:rsidR="000F6D3D" w:rsidRDefault="00121589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18. </w:t>
      </w:r>
      <w:r w:rsidR="000F6D3D" w:rsidRPr="000F6D3D">
        <w:rPr>
          <w:rFonts w:eastAsia="Times New Roman"/>
          <w:bCs/>
        </w:rPr>
        <w:t>Оповещение членов Палаты о проведении заочного голосования</w:t>
      </w:r>
      <w:r w:rsidR="00AF17B1">
        <w:rPr>
          <w:rFonts w:eastAsia="Times New Roman"/>
          <w:bCs/>
        </w:rPr>
        <w:t xml:space="preserve"> (опросным путем)</w:t>
      </w:r>
      <w:r w:rsidR="000F6D3D" w:rsidRPr="000F6D3D">
        <w:rPr>
          <w:rFonts w:eastAsia="Times New Roman"/>
          <w:bCs/>
        </w:rPr>
        <w:t xml:space="preserve"> </w:t>
      </w:r>
      <w:r w:rsidR="000F6D3D" w:rsidRPr="00E921FA">
        <w:rPr>
          <w:rFonts w:eastAsia="Times New Roman"/>
          <w:bCs/>
        </w:rPr>
        <w:t>осуществляется путем рассылки им уведомлений о проведении</w:t>
      </w:r>
      <w:r w:rsidR="000F6D3D" w:rsidRPr="000F6D3D">
        <w:rPr>
          <w:rFonts w:eastAsia="Times New Roman"/>
          <w:bCs/>
        </w:rPr>
        <w:t xml:space="preserve"> заочного голосования и бюллетеней (опросных листов) для заочного голосования.</w:t>
      </w:r>
    </w:p>
    <w:p w14:paraId="4A490AF1" w14:textId="07277BA9" w:rsidR="000F6D3D" w:rsidRPr="000F6D3D" w:rsidRDefault="00121589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19. </w:t>
      </w:r>
      <w:r w:rsidR="000F6D3D" w:rsidRPr="000F6D3D">
        <w:rPr>
          <w:rFonts w:eastAsia="Times New Roman"/>
          <w:bCs/>
        </w:rPr>
        <w:t>В бюллетене (опросном листе) указываются вопросы и проекты решений. Бюллетень (опросный лист) подписывается членом Палаты с отметкой о голосовании («за», «против» или «воздержался»).</w:t>
      </w:r>
    </w:p>
    <w:p w14:paraId="6F358CBA" w14:textId="5EC41AD5" w:rsidR="000F6D3D" w:rsidRPr="000F6D3D" w:rsidRDefault="00121589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20. </w:t>
      </w:r>
      <w:r w:rsidR="000F6D3D" w:rsidRPr="000F6D3D">
        <w:rPr>
          <w:rFonts w:eastAsia="Times New Roman"/>
          <w:bCs/>
        </w:rPr>
        <w:t xml:space="preserve">Рассылка уведомлений о проведении заочного голосования и бюллетеней (опросных листов) осуществляется любым из следующих </w:t>
      </w:r>
      <w:r w:rsidR="000F6D3D" w:rsidRPr="000F6D3D">
        <w:rPr>
          <w:rFonts w:eastAsia="Times New Roman"/>
          <w:bCs/>
        </w:rPr>
        <w:lastRenderedPageBreak/>
        <w:t>способов: почтовой, телеграфной, телетайпной, телефонной, электронной и иной связи, обеспечивающей аутентичность передаваемых сообщений и их документальное подтверждение.</w:t>
      </w:r>
    </w:p>
    <w:p w14:paraId="7464AFDB" w14:textId="72C254B8" w:rsidR="000F6D3D" w:rsidRPr="000F6D3D" w:rsidRDefault="00121589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21. </w:t>
      </w:r>
      <w:r w:rsidR="000F6D3D" w:rsidRPr="000F6D3D">
        <w:rPr>
          <w:rFonts w:eastAsia="Times New Roman"/>
          <w:bCs/>
        </w:rPr>
        <w:t>Уведомление о проведении заочного голосования</w:t>
      </w:r>
      <w:r w:rsidR="006F6DD8">
        <w:rPr>
          <w:rFonts w:eastAsia="Times New Roman"/>
          <w:bCs/>
        </w:rPr>
        <w:t xml:space="preserve"> (опросным путем)</w:t>
      </w:r>
      <w:r w:rsidR="000F6D3D" w:rsidRPr="000F6D3D">
        <w:rPr>
          <w:rFonts w:eastAsia="Times New Roman"/>
          <w:bCs/>
        </w:rPr>
        <w:t xml:space="preserve"> должно обязательно содержать информацию о вопросах повестки дня, дату начала и дату окончания голосования (период голосования), порядок ознакомления с информацией и материалами, необходимыми для принятия решения по вопросам повестки дня.</w:t>
      </w:r>
    </w:p>
    <w:p w14:paraId="55BB612A" w14:textId="611424E9" w:rsidR="000F6D3D" w:rsidRPr="000F6D3D" w:rsidRDefault="00121589" w:rsidP="000F6D3D">
      <w:pPr>
        <w:spacing w:line="240" w:lineRule="auto"/>
        <w:ind w:firstLine="709"/>
        <w:rPr>
          <w:rFonts w:eastAsia="Times New Roman"/>
          <w:bCs/>
          <w:i/>
          <w:iCs/>
        </w:rPr>
      </w:pPr>
      <w:r>
        <w:rPr>
          <w:rFonts w:eastAsia="Times New Roman"/>
          <w:bCs/>
        </w:rPr>
        <w:t xml:space="preserve">22. </w:t>
      </w:r>
      <w:r w:rsidR="000F6D3D" w:rsidRPr="000F6D3D">
        <w:rPr>
          <w:rFonts w:eastAsia="Times New Roman"/>
          <w:bCs/>
        </w:rPr>
        <w:t xml:space="preserve">До начала голосования каждый </w:t>
      </w:r>
      <w:r w:rsidR="006F6DD8">
        <w:rPr>
          <w:rFonts w:eastAsia="Times New Roman"/>
          <w:bCs/>
        </w:rPr>
        <w:t xml:space="preserve">адвокат - </w:t>
      </w:r>
      <w:r w:rsidR="000F6D3D" w:rsidRPr="000F6D3D">
        <w:rPr>
          <w:rFonts w:eastAsia="Times New Roman"/>
          <w:bCs/>
        </w:rPr>
        <w:t>член Палаты имеет право ознакомиться со всей необходимой информацией и материалами для заочного голосования</w:t>
      </w:r>
      <w:r w:rsidR="00674390">
        <w:rPr>
          <w:rFonts w:eastAsia="Times New Roman"/>
          <w:bCs/>
        </w:rPr>
        <w:t>.</w:t>
      </w:r>
    </w:p>
    <w:p w14:paraId="108B64CC" w14:textId="09AD008D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23. </w:t>
      </w:r>
      <w:r w:rsidR="000F6D3D" w:rsidRPr="000F6D3D">
        <w:rPr>
          <w:rFonts w:eastAsia="Times New Roman"/>
          <w:bCs/>
        </w:rPr>
        <w:t xml:space="preserve">Любой </w:t>
      </w:r>
      <w:r w:rsidR="006F6DD8">
        <w:rPr>
          <w:rFonts w:eastAsia="Times New Roman"/>
          <w:bCs/>
        </w:rPr>
        <w:t xml:space="preserve">адвокат - </w:t>
      </w:r>
      <w:r w:rsidR="000F6D3D" w:rsidRPr="000F6D3D">
        <w:rPr>
          <w:rFonts w:eastAsia="Times New Roman"/>
          <w:bCs/>
        </w:rPr>
        <w:t xml:space="preserve">член Палаты вправе вносить предложения о включении в повестку дня дополнительных вопросов. Такое предложение должно быть направлено в Совет Палаты не позднее, чем за 15 (пятнадцать) календарных дней до начала голосования способом, аналогичным уведомлению о проведении заочного голосования. Предложение о включении в повестку дня дополнительных вопросов должно быть рассмотрено Советом Палаты </w:t>
      </w:r>
      <w:r w:rsidR="000245A7" w:rsidRPr="000F6D3D">
        <w:rPr>
          <w:rFonts w:eastAsia="Times New Roman"/>
          <w:bCs/>
        </w:rPr>
        <w:t>в течение</w:t>
      </w:r>
      <w:r w:rsidR="000F6D3D" w:rsidRPr="000F6D3D">
        <w:rPr>
          <w:rFonts w:eastAsia="Times New Roman"/>
          <w:bCs/>
        </w:rPr>
        <w:t xml:space="preserve"> 3-х (трех) рабочих дней, по результатам рассмотрения должно быть принято решение о включении дополнительных вопросов в повестку дня либо отклонении предложения о включении дополнительных вопросов в повестку дня. В случае включения дополнительных вопросов в повестку дня, измененная повестка дня незамедлительно должна быть разослана всем членам Палаты способом, аналогичным уведомлению о проведении заочного голосования.</w:t>
      </w:r>
    </w:p>
    <w:p w14:paraId="4EA6A619" w14:textId="7EAF4222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24. </w:t>
      </w:r>
      <w:r w:rsidR="000F6D3D" w:rsidRPr="000F6D3D">
        <w:rPr>
          <w:rFonts w:eastAsia="Times New Roman"/>
          <w:bCs/>
        </w:rPr>
        <w:t>Результаты заочного голосования оформляются протоколом.</w:t>
      </w:r>
    </w:p>
    <w:p w14:paraId="6A3EEB90" w14:textId="777D1C2C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25. </w:t>
      </w:r>
      <w:r w:rsidR="000F6D3D" w:rsidRPr="000F6D3D">
        <w:rPr>
          <w:rFonts w:eastAsia="Times New Roman"/>
          <w:bCs/>
        </w:rPr>
        <w:t>В протоколе о результатах заочного голосования должны быть указаны:</w:t>
      </w:r>
    </w:p>
    <w:p w14:paraId="0ADFF564" w14:textId="74430A20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1)</w:t>
      </w:r>
      <w:r w:rsidR="000F6D3D" w:rsidRPr="000F6D3D">
        <w:rPr>
          <w:rFonts w:eastAsia="Times New Roman"/>
          <w:bCs/>
        </w:rPr>
        <w:t xml:space="preserve"> дата, до которой принимались документы, содержащие сведения о голосовании (бюллетени/опросные листы с результатами голосования);</w:t>
      </w:r>
    </w:p>
    <w:p w14:paraId="4CD5BD64" w14:textId="5751063A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2) </w:t>
      </w:r>
      <w:r w:rsidR="000F6D3D" w:rsidRPr="000F6D3D">
        <w:rPr>
          <w:rFonts w:eastAsia="Times New Roman"/>
          <w:bCs/>
        </w:rPr>
        <w:t>сведения о лицах, принявших участие в голосовании;</w:t>
      </w:r>
    </w:p>
    <w:p w14:paraId="3ECF8AC8" w14:textId="5C78084C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3) </w:t>
      </w:r>
      <w:r w:rsidR="000F6D3D" w:rsidRPr="000F6D3D">
        <w:rPr>
          <w:rFonts w:eastAsia="Times New Roman"/>
          <w:bCs/>
        </w:rPr>
        <w:t>результаты голосования по каждому вопросу повестки дня;</w:t>
      </w:r>
    </w:p>
    <w:p w14:paraId="3B0BF240" w14:textId="6932247D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4)</w:t>
      </w:r>
      <w:r w:rsidR="000F6D3D" w:rsidRPr="000F6D3D">
        <w:rPr>
          <w:rFonts w:eastAsia="Times New Roman"/>
          <w:bCs/>
        </w:rPr>
        <w:t xml:space="preserve"> сведения о лицах, проводивших подсчет голосов;</w:t>
      </w:r>
    </w:p>
    <w:p w14:paraId="545941B0" w14:textId="43867B24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5)</w:t>
      </w:r>
      <w:r w:rsidR="000F6D3D" w:rsidRPr="000F6D3D">
        <w:rPr>
          <w:rFonts w:eastAsia="Times New Roman"/>
          <w:bCs/>
        </w:rPr>
        <w:t xml:space="preserve"> сведения о лицах, подписавших протокол.</w:t>
      </w:r>
    </w:p>
    <w:p w14:paraId="7F39DEDE" w14:textId="128975C7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26. </w:t>
      </w:r>
      <w:r w:rsidR="000F6D3D" w:rsidRPr="000F6D3D">
        <w:rPr>
          <w:rFonts w:eastAsia="Times New Roman"/>
          <w:bCs/>
        </w:rPr>
        <w:t>Протокол подписывается Президентом Палаты и секретарем.</w:t>
      </w:r>
    </w:p>
    <w:p w14:paraId="6A27D3FF" w14:textId="1D6F07D4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27. </w:t>
      </w:r>
      <w:r w:rsidR="000F6D3D" w:rsidRPr="000F6D3D">
        <w:rPr>
          <w:rFonts w:eastAsia="Times New Roman"/>
          <w:bCs/>
        </w:rPr>
        <w:t>Лица, ответственные за подсчет голосов заочного голосования, и секретарь определяются Советом Палаты из числа адвокатов, являющихся членами Палаты, либо сотрудников аппарата Палаты.</w:t>
      </w:r>
    </w:p>
    <w:p w14:paraId="14FCC677" w14:textId="40DF0E63" w:rsidR="000F6D3D" w:rsidRPr="000F6D3D" w:rsidRDefault="00674390" w:rsidP="000F6D3D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28. </w:t>
      </w:r>
      <w:r w:rsidR="000F6D3D" w:rsidRPr="000F6D3D">
        <w:rPr>
          <w:rFonts w:eastAsia="Times New Roman"/>
          <w:bCs/>
        </w:rPr>
        <w:t xml:space="preserve">Заочное решение </w:t>
      </w:r>
      <w:r w:rsidR="00D84B51">
        <w:rPr>
          <w:rFonts w:eastAsia="Times New Roman"/>
          <w:bCs/>
        </w:rPr>
        <w:t>конференции</w:t>
      </w:r>
      <w:r w:rsidR="000F6D3D" w:rsidRPr="000F6D3D">
        <w:rPr>
          <w:rFonts w:eastAsia="Times New Roman"/>
          <w:bCs/>
        </w:rPr>
        <w:t xml:space="preserve"> считается принятым, если до установленного срока в заочном голосовании участвовало не менее двух третей членов Палаты и большинство из них проголосовало за принятие решения.</w:t>
      </w:r>
    </w:p>
    <w:p w14:paraId="40567B21" w14:textId="08C0CC08" w:rsidR="000F6D3D" w:rsidRPr="000F6D3D" w:rsidRDefault="003F6092" w:rsidP="00D05D2C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29.</w:t>
      </w:r>
      <w:r w:rsidR="000F6D3D" w:rsidRPr="000F6D3D">
        <w:rPr>
          <w:rFonts w:eastAsia="Times New Roman"/>
          <w:bCs/>
        </w:rPr>
        <w:t xml:space="preserve"> </w:t>
      </w:r>
      <w:r w:rsidR="00317860">
        <w:rPr>
          <w:rFonts w:eastAsia="Times New Roman"/>
          <w:bCs/>
        </w:rPr>
        <w:t>Заочные р</w:t>
      </w:r>
      <w:r w:rsidR="000F6D3D" w:rsidRPr="000F6D3D">
        <w:rPr>
          <w:rFonts w:eastAsia="Times New Roman"/>
          <w:bCs/>
        </w:rPr>
        <w:t xml:space="preserve">ешения </w:t>
      </w:r>
      <w:r w:rsidR="00D84B51">
        <w:rPr>
          <w:rFonts w:eastAsia="Times New Roman"/>
          <w:bCs/>
        </w:rPr>
        <w:t>конференции</w:t>
      </w:r>
      <w:r w:rsidR="00317860">
        <w:rPr>
          <w:rFonts w:eastAsia="Times New Roman"/>
          <w:bCs/>
        </w:rPr>
        <w:t>, принятые</w:t>
      </w:r>
      <w:r w:rsidR="000F6D3D" w:rsidRPr="000F6D3D">
        <w:rPr>
          <w:rFonts w:eastAsia="Times New Roman"/>
          <w:bCs/>
        </w:rPr>
        <w:t xml:space="preserve"> </w:t>
      </w:r>
      <w:r w:rsidR="00317860" w:rsidRPr="000F6D3D">
        <w:rPr>
          <w:rFonts w:eastAsia="Times New Roman"/>
          <w:bCs/>
        </w:rPr>
        <w:t>путем проведения заочного голосования (опросным путем)</w:t>
      </w:r>
      <w:r w:rsidR="00317860">
        <w:rPr>
          <w:rFonts w:eastAsia="Times New Roman"/>
          <w:bCs/>
        </w:rPr>
        <w:t xml:space="preserve"> </w:t>
      </w:r>
      <w:r w:rsidR="000F6D3D" w:rsidRPr="000F6D3D">
        <w:rPr>
          <w:rFonts w:eastAsia="Times New Roman"/>
          <w:bCs/>
        </w:rPr>
        <w:t>обязательны для исполнения всеми адвокатами - членами Палаты.</w:t>
      </w:r>
    </w:p>
    <w:p w14:paraId="195C4934" w14:textId="30DC6937" w:rsidR="007E6DA2" w:rsidRDefault="003F6092" w:rsidP="00D05D2C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bCs/>
        </w:rPr>
        <w:t>30.</w:t>
      </w:r>
      <w:r w:rsidR="000F6D3D" w:rsidRPr="000F6D3D">
        <w:rPr>
          <w:rFonts w:eastAsia="Times New Roman"/>
          <w:bCs/>
        </w:rPr>
        <w:t xml:space="preserve"> </w:t>
      </w:r>
      <w:r w:rsidR="00317860">
        <w:rPr>
          <w:rFonts w:eastAsia="Times New Roman"/>
          <w:bCs/>
        </w:rPr>
        <w:t>Заочные р</w:t>
      </w:r>
      <w:r w:rsidR="00317860" w:rsidRPr="000F6D3D">
        <w:rPr>
          <w:rFonts w:eastAsia="Times New Roman"/>
          <w:bCs/>
        </w:rPr>
        <w:t xml:space="preserve">ешения </w:t>
      </w:r>
      <w:r w:rsidR="00D84B51">
        <w:rPr>
          <w:rFonts w:eastAsia="Times New Roman"/>
          <w:bCs/>
        </w:rPr>
        <w:t>конференции</w:t>
      </w:r>
      <w:r w:rsidR="00317860">
        <w:rPr>
          <w:rFonts w:eastAsia="Times New Roman"/>
          <w:bCs/>
        </w:rPr>
        <w:t>, принятые</w:t>
      </w:r>
      <w:r w:rsidR="00317860" w:rsidRPr="000F6D3D">
        <w:rPr>
          <w:rFonts w:eastAsia="Times New Roman"/>
          <w:bCs/>
        </w:rPr>
        <w:t xml:space="preserve"> путем проведения </w:t>
      </w:r>
      <w:r w:rsidR="00D928BE" w:rsidRPr="000F6D3D">
        <w:rPr>
          <w:rFonts w:eastAsia="Times New Roman"/>
          <w:bCs/>
        </w:rPr>
        <w:t>заочного голосования (опросным путем),</w:t>
      </w:r>
      <w:r w:rsidR="00317860">
        <w:rPr>
          <w:rFonts w:eastAsia="Times New Roman"/>
          <w:bCs/>
        </w:rPr>
        <w:t xml:space="preserve"> </w:t>
      </w:r>
      <w:r w:rsidR="000F6D3D" w:rsidRPr="000F6D3D">
        <w:rPr>
          <w:rFonts w:eastAsia="Times New Roman"/>
          <w:bCs/>
        </w:rPr>
        <w:t>доводятс</w:t>
      </w:r>
      <w:r w:rsidR="008D414A">
        <w:rPr>
          <w:rFonts w:eastAsia="Times New Roman"/>
          <w:bCs/>
        </w:rPr>
        <w:t>я</w:t>
      </w:r>
      <w:r w:rsidR="000F6D3D" w:rsidRPr="000F6D3D">
        <w:rPr>
          <w:rFonts w:eastAsia="Times New Roman"/>
          <w:bCs/>
        </w:rPr>
        <w:t xml:space="preserve"> до сведения всех </w:t>
      </w:r>
      <w:r w:rsidR="006F6DD8">
        <w:rPr>
          <w:rFonts w:eastAsia="Times New Roman"/>
          <w:bCs/>
        </w:rPr>
        <w:lastRenderedPageBreak/>
        <w:t xml:space="preserve">адвокатов - </w:t>
      </w:r>
      <w:r w:rsidR="000F6D3D" w:rsidRPr="000F6D3D">
        <w:rPr>
          <w:rFonts w:eastAsia="Times New Roman"/>
          <w:bCs/>
        </w:rPr>
        <w:t xml:space="preserve">членов Палаты </w:t>
      </w:r>
      <w:r w:rsidR="007E6DA2">
        <w:rPr>
          <w:rFonts w:eastAsia="Times New Roman"/>
          <w:bCs/>
        </w:rPr>
        <w:t xml:space="preserve">путем размещения </w:t>
      </w:r>
      <w:r w:rsidR="007E6DA2" w:rsidRPr="000F6D3D">
        <w:rPr>
          <w:rFonts w:eastAsia="Times New Roman"/>
        </w:rPr>
        <w:t xml:space="preserve">на </w:t>
      </w:r>
      <w:r w:rsidR="007E6DA2">
        <w:rPr>
          <w:rFonts w:eastAsia="Times New Roman"/>
        </w:rPr>
        <w:t xml:space="preserve">официальном </w:t>
      </w:r>
      <w:r w:rsidR="007E6DA2" w:rsidRPr="000F6D3D">
        <w:rPr>
          <w:rFonts w:eastAsia="Times New Roman"/>
        </w:rPr>
        <w:t>сайте Палаты в информационно-телекоммуникационной сети «Интернет»</w:t>
      </w:r>
      <w:r w:rsidR="007E6DA2">
        <w:rPr>
          <w:rFonts w:eastAsia="Times New Roman"/>
        </w:rPr>
        <w:t>.</w:t>
      </w:r>
    </w:p>
    <w:p w14:paraId="701C685B" w14:textId="77777777" w:rsidR="007E6DA2" w:rsidRDefault="007E6DA2" w:rsidP="00D05D2C">
      <w:pPr>
        <w:spacing w:line="240" w:lineRule="auto"/>
        <w:ind w:firstLine="709"/>
        <w:rPr>
          <w:rFonts w:eastAsia="Times New Roman"/>
          <w:bCs/>
        </w:rPr>
      </w:pPr>
    </w:p>
    <w:p w14:paraId="64193E39" w14:textId="7D54C0FA" w:rsidR="007E6DA2" w:rsidRDefault="007E6DA2" w:rsidP="00D05D2C">
      <w:pPr>
        <w:spacing w:line="240" w:lineRule="auto"/>
        <w:ind w:firstLine="709"/>
        <w:jc w:val="lef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</w:t>
      </w:r>
      <w:r w:rsidRPr="007E6DA2">
        <w:rPr>
          <w:rFonts w:eastAsia="Times New Roman"/>
          <w:b/>
        </w:rPr>
        <w:t>6.</w:t>
      </w:r>
      <w:r w:rsidR="004C46EB">
        <w:rPr>
          <w:rFonts w:eastAsia="Times New Roman"/>
          <w:b/>
        </w:rPr>
        <w:t xml:space="preserve"> </w:t>
      </w:r>
      <w:r w:rsidRPr="007E6DA2">
        <w:rPr>
          <w:rFonts w:eastAsia="Times New Roman"/>
          <w:b/>
        </w:rPr>
        <w:t>СОВЕТ ПАЛАТЫ</w:t>
      </w:r>
    </w:p>
    <w:p w14:paraId="5EE2A9B3" w14:textId="77777777" w:rsidR="00D05D2C" w:rsidRPr="004C300A" w:rsidRDefault="00D05D2C" w:rsidP="004C300A">
      <w:pPr>
        <w:spacing w:line="240" w:lineRule="auto"/>
        <w:ind w:firstLine="709"/>
        <w:rPr>
          <w:rFonts w:eastAsia="Times New Roman"/>
          <w:b/>
        </w:rPr>
      </w:pPr>
    </w:p>
    <w:p w14:paraId="7B658530" w14:textId="1F648F40" w:rsidR="007E6DA2" w:rsidRPr="004C300A" w:rsidRDefault="004C300A" w:rsidP="004C300A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1. </w:t>
      </w:r>
      <w:r w:rsidR="007E6DA2" w:rsidRPr="004C300A">
        <w:rPr>
          <w:rFonts w:eastAsia="Times New Roman"/>
          <w:bCs/>
        </w:rPr>
        <w:t xml:space="preserve">Совет </w:t>
      </w:r>
      <w:r w:rsidR="00A43F9C">
        <w:rPr>
          <w:rFonts w:eastAsia="Times New Roman"/>
          <w:bCs/>
        </w:rPr>
        <w:t xml:space="preserve">Палаты (далее – Совет) </w:t>
      </w:r>
      <w:r w:rsidR="007E6DA2" w:rsidRPr="004C300A">
        <w:rPr>
          <w:rFonts w:eastAsia="Times New Roman"/>
          <w:bCs/>
        </w:rPr>
        <w:t>является коллегиальным исполнительным органом Палаты</w:t>
      </w:r>
      <w:r w:rsidR="00D05D2C" w:rsidRPr="004C300A">
        <w:rPr>
          <w:rFonts w:eastAsia="Times New Roman"/>
          <w:bCs/>
        </w:rPr>
        <w:t xml:space="preserve">, осуществляющим текущее руководство деятельностью Палаты. Совет подотчетен </w:t>
      </w:r>
      <w:r w:rsidR="006F6DD8">
        <w:rPr>
          <w:rFonts w:eastAsia="Times New Roman"/>
          <w:bCs/>
        </w:rPr>
        <w:t>к</w:t>
      </w:r>
      <w:r w:rsidR="00D84B51">
        <w:rPr>
          <w:rFonts w:eastAsia="Times New Roman"/>
          <w:bCs/>
        </w:rPr>
        <w:t>онференции</w:t>
      </w:r>
      <w:r w:rsidR="006F6DD8">
        <w:rPr>
          <w:rFonts w:eastAsia="Times New Roman"/>
          <w:bCs/>
        </w:rPr>
        <w:t xml:space="preserve"> адвокатов</w:t>
      </w:r>
      <w:r w:rsidR="00D05D2C" w:rsidRPr="004C300A">
        <w:rPr>
          <w:rFonts w:eastAsia="Times New Roman"/>
          <w:bCs/>
        </w:rPr>
        <w:t>.</w:t>
      </w:r>
    </w:p>
    <w:p w14:paraId="2A4EE650" w14:textId="33D2B0EF" w:rsidR="008A5A54" w:rsidRPr="004C300A" w:rsidRDefault="004C300A" w:rsidP="004C300A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  <w:bCs/>
        </w:rPr>
        <w:t xml:space="preserve">2. </w:t>
      </w:r>
      <w:r w:rsidR="00D05D2C" w:rsidRPr="004C300A">
        <w:rPr>
          <w:rFonts w:eastAsia="Times New Roman"/>
          <w:bCs/>
        </w:rPr>
        <w:t xml:space="preserve">Совет избирается </w:t>
      </w:r>
      <w:r w:rsidR="006F6DD8">
        <w:rPr>
          <w:rFonts w:eastAsia="Times New Roman"/>
          <w:bCs/>
        </w:rPr>
        <w:t>к</w:t>
      </w:r>
      <w:r w:rsidR="00D84B51">
        <w:rPr>
          <w:rFonts w:eastAsia="Times New Roman"/>
          <w:bCs/>
        </w:rPr>
        <w:t>онференцией</w:t>
      </w:r>
      <w:r w:rsidR="00D05D2C" w:rsidRPr="004C300A">
        <w:rPr>
          <w:rFonts w:eastAsia="Times New Roman"/>
          <w:bCs/>
        </w:rPr>
        <w:t xml:space="preserve"> </w:t>
      </w:r>
      <w:r w:rsidR="00D05D2C" w:rsidRPr="004C46EB">
        <w:rPr>
          <w:rFonts w:eastAsia="Times New Roman"/>
          <w:bCs/>
        </w:rPr>
        <w:t>тайным голосованием</w:t>
      </w:r>
      <w:r w:rsidR="00D05D2C" w:rsidRPr="004C300A">
        <w:rPr>
          <w:rFonts w:eastAsia="Times New Roman"/>
          <w:bCs/>
        </w:rPr>
        <w:t xml:space="preserve"> в </w:t>
      </w:r>
      <w:r w:rsidR="008A5A54" w:rsidRPr="004C300A">
        <w:rPr>
          <w:rFonts w:eastAsia="Times New Roman"/>
          <w:bCs/>
        </w:rPr>
        <w:t>количестве</w:t>
      </w:r>
      <w:r w:rsidR="00D05D2C" w:rsidRPr="004C300A">
        <w:rPr>
          <w:rFonts w:eastAsia="Times New Roman"/>
          <w:bCs/>
        </w:rPr>
        <w:t xml:space="preserve"> </w:t>
      </w:r>
      <w:r w:rsidR="008A5A54" w:rsidRPr="004C300A">
        <w:rPr>
          <w:rFonts w:eastAsia="Times New Roman"/>
          <w:bCs/>
        </w:rPr>
        <w:t xml:space="preserve">не более 15 человек из состава членов Палаты </w:t>
      </w:r>
      <w:r w:rsidR="008A5A54" w:rsidRPr="004C300A">
        <w:rPr>
          <w:rFonts w:eastAsia="Times New Roman"/>
        </w:rPr>
        <w:t xml:space="preserve">и подлежит обновлению (ротации) один раз в два года на одну треть. Одно и то же лицо не может одновременно быть членом Совета и членом </w:t>
      </w:r>
      <w:r w:rsidR="006F6DD8">
        <w:rPr>
          <w:rFonts w:eastAsia="Times New Roman"/>
        </w:rPr>
        <w:t>к</w:t>
      </w:r>
      <w:r w:rsidR="008A5A54" w:rsidRPr="004C300A">
        <w:rPr>
          <w:rFonts w:eastAsia="Times New Roman"/>
        </w:rPr>
        <w:t>валификационной комиссии.</w:t>
      </w:r>
    </w:p>
    <w:p w14:paraId="490A3E34" w14:textId="39E0FD62" w:rsidR="004C300A" w:rsidRPr="004C300A" w:rsidRDefault="004C300A" w:rsidP="000245A7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3. </w:t>
      </w:r>
      <w:r w:rsidRPr="004C300A">
        <w:rPr>
          <w:rFonts w:eastAsia="Times New Roman"/>
        </w:rPr>
        <w:t xml:space="preserve">При очередной ротации </w:t>
      </w:r>
      <w:r w:rsidR="000245A7">
        <w:rPr>
          <w:rFonts w:eastAsia="Times New Roman"/>
        </w:rPr>
        <w:t>п</w:t>
      </w:r>
      <w:r w:rsidRPr="004C300A">
        <w:rPr>
          <w:rFonts w:eastAsia="Times New Roman"/>
        </w:rPr>
        <w:t xml:space="preserve">резидент Палаты вносит на рассмотрение Совета кандидатуры членов </w:t>
      </w:r>
      <w:r w:rsidR="000245A7">
        <w:rPr>
          <w:rFonts w:eastAsia="Times New Roman"/>
        </w:rPr>
        <w:t>С</w:t>
      </w:r>
      <w:r w:rsidRPr="004C300A">
        <w:rPr>
          <w:rFonts w:eastAsia="Times New Roman"/>
        </w:rPr>
        <w:t xml:space="preserve">овета на выбытие, а также кандидатуры адвокатов для замещения вакантных должностей членов </w:t>
      </w:r>
      <w:r>
        <w:rPr>
          <w:rFonts w:eastAsia="Times New Roman"/>
        </w:rPr>
        <w:t>С</w:t>
      </w:r>
      <w:r w:rsidRPr="004C300A">
        <w:rPr>
          <w:rFonts w:eastAsia="Times New Roman"/>
        </w:rPr>
        <w:t xml:space="preserve">овета. После утверждения </w:t>
      </w:r>
      <w:r>
        <w:rPr>
          <w:rFonts w:eastAsia="Times New Roman"/>
        </w:rPr>
        <w:t>С</w:t>
      </w:r>
      <w:r w:rsidRPr="004C300A">
        <w:rPr>
          <w:rFonts w:eastAsia="Times New Roman"/>
        </w:rPr>
        <w:t xml:space="preserve">оветом представленные </w:t>
      </w:r>
      <w:r w:rsidR="000245A7">
        <w:rPr>
          <w:rFonts w:eastAsia="Times New Roman"/>
        </w:rPr>
        <w:t>п</w:t>
      </w:r>
      <w:r w:rsidRPr="004C300A">
        <w:rPr>
          <w:rFonts w:eastAsia="Times New Roman"/>
        </w:rPr>
        <w:t xml:space="preserve">резидентом кандидатуры вносятся на рассмотрение </w:t>
      </w:r>
      <w:r w:rsidR="006F6DD8">
        <w:rPr>
          <w:rFonts w:eastAsia="Times New Roman"/>
        </w:rPr>
        <w:t>к</w:t>
      </w:r>
      <w:r w:rsidR="00D84B51">
        <w:rPr>
          <w:rFonts w:eastAsia="Times New Roman"/>
        </w:rPr>
        <w:t>онференции</w:t>
      </w:r>
      <w:r>
        <w:rPr>
          <w:rFonts w:eastAsia="Times New Roman"/>
        </w:rPr>
        <w:t xml:space="preserve"> </w:t>
      </w:r>
      <w:r w:rsidRPr="004C300A">
        <w:rPr>
          <w:rFonts w:eastAsia="Times New Roman"/>
        </w:rPr>
        <w:t>адвокатов для утверждения.</w:t>
      </w:r>
    </w:p>
    <w:p w14:paraId="29013FC9" w14:textId="4DE4B983" w:rsidR="004C300A" w:rsidRPr="004C46EB" w:rsidRDefault="004C300A" w:rsidP="00FE12C9">
      <w:pPr>
        <w:spacing w:line="240" w:lineRule="auto"/>
        <w:ind w:firstLine="709"/>
        <w:rPr>
          <w:rFonts w:eastAsia="Times New Roman"/>
          <w:b/>
        </w:rPr>
      </w:pPr>
      <w:bookmarkStart w:id="2" w:name="dst91"/>
      <w:bookmarkEnd w:id="2"/>
      <w:r>
        <w:rPr>
          <w:rFonts w:eastAsia="Times New Roman"/>
        </w:rPr>
        <w:t xml:space="preserve">4. </w:t>
      </w:r>
      <w:r w:rsidRPr="004C300A">
        <w:rPr>
          <w:rFonts w:eastAsia="Times New Roman"/>
        </w:rPr>
        <w:t>В случае</w:t>
      </w:r>
      <w:proofErr w:type="gramStart"/>
      <w:r w:rsidRPr="004C300A">
        <w:rPr>
          <w:rFonts w:eastAsia="Times New Roman"/>
        </w:rPr>
        <w:t>,</w:t>
      </w:r>
      <w:proofErr w:type="gramEnd"/>
      <w:r w:rsidRPr="004C300A">
        <w:rPr>
          <w:rFonts w:eastAsia="Times New Roman"/>
        </w:rPr>
        <w:t xml:space="preserve"> если </w:t>
      </w:r>
      <w:r w:rsidR="006F6DD8">
        <w:rPr>
          <w:rFonts w:eastAsia="Times New Roman"/>
        </w:rPr>
        <w:t>к</w:t>
      </w:r>
      <w:r w:rsidR="00D84B51">
        <w:rPr>
          <w:rFonts w:eastAsia="Times New Roman"/>
        </w:rPr>
        <w:t>онференция</w:t>
      </w:r>
      <w:r w:rsidRPr="004C300A">
        <w:rPr>
          <w:rFonts w:eastAsia="Times New Roman"/>
        </w:rPr>
        <w:t xml:space="preserve"> адвокатов не утверждает представленные кандидатуры, </w:t>
      </w:r>
      <w:r w:rsidR="000245A7">
        <w:rPr>
          <w:rFonts w:eastAsia="Times New Roman"/>
        </w:rPr>
        <w:t>п</w:t>
      </w:r>
      <w:r w:rsidRPr="004C300A">
        <w:rPr>
          <w:rFonts w:eastAsia="Times New Roman"/>
        </w:rPr>
        <w:t xml:space="preserve">резидент Палаты вносит на утверждение </w:t>
      </w:r>
      <w:r w:rsidR="006F6DD8">
        <w:rPr>
          <w:rFonts w:eastAsia="Times New Roman"/>
        </w:rPr>
        <w:t>к</w:t>
      </w:r>
      <w:r w:rsidR="00D84B51">
        <w:rPr>
          <w:rFonts w:eastAsia="Times New Roman"/>
        </w:rPr>
        <w:t>онференции</w:t>
      </w:r>
      <w:r w:rsidR="000245A7">
        <w:rPr>
          <w:rFonts w:eastAsia="Times New Roman"/>
        </w:rPr>
        <w:t xml:space="preserve"> </w:t>
      </w:r>
      <w:r w:rsidRPr="004C300A">
        <w:rPr>
          <w:rFonts w:eastAsia="Times New Roman"/>
        </w:rPr>
        <w:t xml:space="preserve">адвокатов новые кандидатуры </w:t>
      </w:r>
      <w:r w:rsidRPr="004C46EB">
        <w:rPr>
          <w:rFonts w:eastAsia="Times New Roman"/>
        </w:rPr>
        <w:t>только после их рассмотрения и утверждения Советом.</w:t>
      </w:r>
    </w:p>
    <w:p w14:paraId="2FF8D544" w14:textId="7D1DC38D" w:rsidR="004C300A" w:rsidRPr="00C56ED1" w:rsidRDefault="00706E84" w:rsidP="00317860">
      <w:pPr>
        <w:pStyle w:val="a7"/>
        <w:numPr>
          <w:ilvl w:val="0"/>
          <w:numId w:val="13"/>
        </w:numPr>
        <w:spacing w:line="240" w:lineRule="auto"/>
        <w:ind w:left="0" w:firstLine="709"/>
        <w:rPr>
          <w:rFonts w:eastAsia="Times New Roman"/>
          <w:b/>
        </w:rPr>
      </w:pPr>
      <w:bookmarkStart w:id="3" w:name="dst284"/>
      <w:bookmarkEnd w:id="3"/>
      <w:r>
        <w:rPr>
          <w:rFonts w:eastAsia="Times New Roman"/>
        </w:rPr>
        <w:t>Адвокаты, участвующие в</w:t>
      </w:r>
      <w:r w:rsidR="000245A7">
        <w:rPr>
          <w:rFonts w:eastAsia="Times New Roman"/>
        </w:rPr>
        <w:t xml:space="preserve"> </w:t>
      </w:r>
      <w:r w:rsidR="006F6DD8">
        <w:rPr>
          <w:rFonts w:eastAsia="Times New Roman"/>
        </w:rPr>
        <w:t>к</w:t>
      </w:r>
      <w:r>
        <w:rPr>
          <w:rFonts w:eastAsia="Times New Roman"/>
        </w:rPr>
        <w:t xml:space="preserve">онференции </w:t>
      </w:r>
      <w:r w:rsidRPr="004C46EB">
        <w:rPr>
          <w:rFonts w:eastAsia="Times New Roman"/>
        </w:rPr>
        <w:t>(делегаты</w:t>
      </w:r>
      <w:r w:rsidR="004C46EB" w:rsidRPr="004C46EB">
        <w:rPr>
          <w:rFonts w:eastAsia="Times New Roman"/>
        </w:rPr>
        <w:t xml:space="preserve"> конференции</w:t>
      </w:r>
      <w:r w:rsidRPr="004C46EB">
        <w:rPr>
          <w:rFonts w:eastAsia="Times New Roman"/>
        </w:rPr>
        <w:t>)</w:t>
      </w:r>
      <w:r w:rsidR="004C300A" w:rsidRPr="004C46EB">
        <w:rPr>
          <w:rFonts w:eastAsia="Times New Roman"/>
        </w:rPr>
        <w:t>,</w:t>
      </w:r>
      <w:r w:rsidR="004C300A" w:rsidRPr="004C300A">
        <w:rPr>
          <w:rFonts w:eastAsia="Times New Roman"/>
        </w:rPr>
        <w:t xml:space="preserve"> вправе вносить дополнительно из своего числа кандидатуры для замещения вакантных должностей членов Совета. В этом случае </w:t>
      </w:r>
      <w:r w:rsidR="006F6DD8">
        <w:rPr>
          <w:rFonts w:eastAsia="Times New Roman"/>
        </w:rPr>
        <w:t>к</w:t>
      </w:r>
      <w:r>
        <w:rPr>
          <w:rFonts w:eastAsia="Times New Roman"/>
        </w:rPr>
        <w:t>онференция</w:t>
      </w:r>
      <w:r w:rsidR="004C300A" w:rsidRPr="004C300A">
        <w:rPr>
          <w:rFonts w:eastAsia="Times New Roman"/>
        </w:rPr>
        <w:t xml:space="preserve"> в порядке, определенном Советом, проводит рейтинговое голосование по всем представленным в соответствии с настоящим пунктом </w:t>
      </w:r>
      <w:r w:rsidR="004C300A" w:rsidRPr="00C56ED1">
        <w:rPr>
          <w:rFonts w:eastAsia="Times New Roman"/>
        </w:rPr>
        <w:t>кандидатурам адвокатов для замещения вакантных должностей членов Совета.</w:t>
      </w:r>
    </w:p>
    <w:p w14:paraId="0EB61376" w14:textId="43D1C4DE" w:rsidR="007E6DA2" w:rsidRPr="00A57B65" w:rsidRDefault="000245A7" w:rsidP="00317860">
      <w:pPr>
        <w:pStyle w:val="a7"/>
        <w:numPr>
          <w:ilvl w:val="0"/>
          <w:numId w:val="13"/>
        </w:numPr>
        <w:spacing w:line="240" w:lineRule="auto"/>
        <w:ind w:left="0" w:firstLine="709"/>
        <w:rPr>
          <w:rFonts w:eastAsia="Times New Roman"/>
          <w:b/>
        </w:rPr>
      </w:pPr>
      <w:r w:rsidRPr="00C56ED1">
        <w:rPr>
          <w:rFonts w:eastAsia="Times New Roman"/>
          <w:bCs/>
        </w:rPr>
        <w:t xml:space="preserve">К компетенции Совета относится решение всех вопросов, которые не составляют </w:t>
      </w:r>
      <w:r w:rsidR="00FE12C9" w:rsidRPr="00C56ED1">
        <w:rPr>
          <w:rFonts w:eastAsia="Times New Roman"/>
          <w:bCs/>
        </w:rPr>
        <w:t xml:space="preserve">компетенцию иных органов Палаты, определенную </w:t>
      </w:r>
      <w:r w:rsidR="00FE12C9" w:rsidRPr="00C56ED1">
        <w:rPr>
          <w:rFonts w:eastAsia="Times New Roman"/>
        </w:rPr>
        <w:t xml:space="preserve">с Федеральным законом «Об адвокатской деятельности и адвокатуре </w:t>
      </w:r>
      <w:r w:rsidR="00FE12C9" w:rsidRPr="00A57B65">
        <w:rPr>
          <w:rFonts w:eastAsia="Times New Roman"/>
        </w:rPr>
        <w:t>Российской Федерации» и настоящим Уставом.</w:t>
      </w:r>
    </w:p>
    <w:p w14:paraId="617A5AF4" w14:textId="7FEBB28E" w:rsidR="00FE12C9" w:rsidRPr="00A57B65" w:rsidRDefault="00FE12C9" w:rsidP="00317860">
      <w:pPr>
        <w:pStyle w:val="a7"/>
        <w:numPr>
          <w:ilvl w:val="0"/>
          <w:numId w:val="13"/>
        </w:numPr>
        <w:spacing w:line="240" w:lineRule="auto"/>
        <w:ind w:left="0" w:firstLine="709"/>
        <w:rPr>
          <w:rFonts w:eastAsia="Times New Roman"/>
          <w:b/>
        </w:rPr>
      </w:pPr>
      <w:r w:rsidRPr="00A57B65">
        <w:rPr>
          <w:rFonts w:eastAsia="Times New Roman"/>
        </w:rPr>
        <w:t>Совет Палаты:</w:t>
      </w:r>
    </w:p>
    <w:p w14:paraId="5D4C8CAB" w14:textId="0D8F9C0A" w:rsidR="00943739" w:rsidRPr="00317860" w:rsidRDefault="00C56ED1" w:rsidP="00317860">
      <w:pPr>
        <w:pStyle w:val="a7"/>
        <w:numPr>
          <w:ilvl w:val="1"/>
          <w:numId w:val="13"/>
        </w:numPr>
        <w:spacing w:line="240" w:lineRule="auto"/>
        <w:ind w:left="0" w:firstLine="709"/>
        <w:rPr>
          <w:rFonts w:eastAsia="Times New Roman"/>
          <w:bCs/>
        </w:rPr>
      </w:pPr>
      <w:r w:rsidRPr="00317860">
        <w:rPr>
          <w:color w:val="000000"/>
          <w:shd w:val="clear" w:color="auto" w:fill="FFFFFF"/>
        </w:rPr>
        <w:t xml:space="preserve">избирает из своего состава президента </w:t>
      </w:r>
      <w:r w:rsidR="00943739" w:rsidRPr="00317860">
        <w:rPr>
          <w:color w:val="000000"/>
          <w:shd w:val="clear" w:color="auto" w:fill="FFFFFF"/>
        </w:rPr>
        <w:t>П</w:t>
      </w:r>
      <w:r w:rsidRPr="00317860">
        <w:rPr>
          <w:color w:val="000000"/>
          <w:shd w:val="clear" w:color="auto" w:fill="FFFFFF"/>
        </w:rPr>
        <w:t>алаты сроком на четыре года</w:t>
      </w:r>
      <w:r w:rsidR="006F6DD8" w:rsidRPr="00317860">
        <w:rPr>
          <w:color w:val="000000"/>
          <w:shd w:val="clear" w:color="auto" w:fill="FFFFFF"/>
        </w:rPr>
        <w:t xml:space="preserve"> (за исключением случая, предусмотренного </w:t>
      </w:r>
      <w:hyperlink r:id="rId11" w:anchor="dst289" w:history="1">
        <w:r w:rsidR="006F6DD8" w:rsidRPr="00C6458F">
          <w:rPr>
            <w:color w:val="000000"/>
            <w:shd w:val="clear" w:color="auto" w:fill="FFFFFF"/>
          </w:rPr>
          <w:t>п. 6.1</w:t>
        </w:r>
      </w:hyperlink>
      <w:r w:rsidR="006F6DD8" w:rsidRPr="00317860">
        <w:rPr>
          <w:color w:val="000000"/>
          <w:shd w:val="clear" w:color="auto" w:fill="FFFFFF"/>
        </w:rPr>
        <w:t xml:space="preserve"> ст. 31 </w:t>
      </w:r>
      <w:r w:rsidR="006F6DD8" w:rsidRPr="00C6458F">
        <w:rPr>
          <w:color w:val="000000"/>
          <w:shd w:val="clear" w:color="auto" w:fill="FFFFFF"/>
        </w:rPr>
        <w:t>Федерального закона «Об адвокатской деятельности и адвокатуре Российской</w:t>
      </w:r>
      <w:r w:rsidR="006F6DD8" w:rsidRPr="00317860">
        <w:rPr>
          <w:rFonts w:eastAsia="Times New Roman"/>
        </w:rPr>
        <w:t xml:space="preserve"> Федерации»)</w:t>
      </w:r>
      <w:r w:rsidR="006F6DD8" w:rsidRPr="00317860">
        <w:rPr>
          <w:color w:val="000000"/>
          <w:shd w:val="clear" w:color="auto" w:fill="FFFFFF"/>
        </w:rPr>
        <w:t xml:space="preserve"> </w:t>
      </w:r>
      <w:r w:rsidRPr="00317860">
        <w:rPr>
          <w:color w:val="000000"/>
          <w:shd w:val="clear" w:color="auto" w:fill="FFFFFF"/>
        </w:rPr>
        <w:t>и по его представлению одного или нескольких вице-президентов сроком на два года, определяет полномочия президента и вице-президентов</w:t>
      </w:r>
      <w:r w:rsidR="00943739" w:rsidRPr="00317860">
        <w:rPr>
          <w:color w:val="000000"/>
          <w:shd w:val="clear" w:color="auto" w:fill="FFFFFF"/>
        </w:rPr>
        <w:t>;</w:t>
      </w:r>
      <w:r w:rsidRPr="00317860">
        <w:rPr>
          <w:color w:val="000000"/>
          <w:shd w:val="clear" w:color="auto" w:fill="FFFFFF"/>
        </w:rPr>
        <w:t xml:space="preserve"> </w:t>
      </w:r>
    </w:p>
    <w:p w14:paraId="583096B0" w14:textId="001AFC44" w:rsidR="00943739" w:rsidRPr="00A57B65" w:rsidRDefault="00C56ED1" w:rsidP="00317860">
      <w:pPr>
        <w:pStyle w:val="a7"/>
        <w:numPr>
          <w:ilvl w:val="1"/>
          <w:numId w:val="13"/>
        </w:numPr>
        <w:spacing w:line="240" w:lineRule="auto"/>
        <w:ind w:left="0" w:firstLine="709"/>
        <w:rPr>
          <w:rFonts w:eastAsia="Times New Roman"/>
          <w:bCs/>
        </w:rPr>
      </w:pPr>
      <w:r w:rsidRPr="00A57B65">
        <w:rPr>
          <w:color w:val="000000"/>
          <w:shd w:val="clear" w:color="auto" w:fill="FFFFFF"/>
        </w:rPr>
        <w:t>по представлению президента прекращает полномочия вице-президентов досрочно</w:t>
      </w:r>
      <w:r w:rsidR="00943739" w:rsidRPr="00A57B65">
        <w:rPr>
          <w:color w:val="000000"/>
          <w:shd w:val="clear" w:color="auto" w:fill="FFFFFF"/>
        </w:rPr>
        <w:t>;</w:t>
      </w:r>
    </w:p>
    <w:p w14:paraId="4342EFA7" w14:textId="0FF7E0E2" w:rsidR="00A57B65" w:rsidRPr="00A57B65" w:rsidRDefault="00A57B65" w:rsidP="00317860">
      <w:pPr>
        <w:pStyle w:val="ab"/>
        <w:shd w:val="clear" w:color="auto" w:fill="FFFFFF"/>
        <w:spacing w:line="240" w:lineRule="auto"/>
        <w:ind w:firstLine="709"/>
        <w:rPr>
          <w:rFonts w:eastAsia="Times New Roman"/>
          <w:color w:val="000000"/>
          <w:sz w:val="28"/>
          <w:szCs w:val="28"/>
        </w:rPr>
      </w:pPr>
      <w:r w:rsidRPr="00A57B65">
        <w:rPr>
          <w:color w:val="000000"/>
          <w:sz w:val="28"/>
          <w:szCs w:val="28"/>
          <w:shd w:val="clear" w:color="auto" w:fill="FFFFFF"/>
        </w:rPr>
        <w:t>3</w:t>
      </w:r>
      <w:r w:rsidR="00317860">
        <w:rPr>
          <w:color w:val="000000"/>
          <w:sz w:val="28"/>
          <w:szCs w:val="28"/>
          <w:shd w:val="clear" w:color="auto" w:fill="FFFFFF"/>
        </w:rPr>
        <w:t>)</w:t>
      </w:r>
      <w:r w:rsidRPr="00A57B65">
        <w:rPr>
          <w:color w:val="000000"/>
          <w:sz w:val="28"/>
          <w:szCs w:val="28"/>
          <w:shd w:val="clear" w:color="auto" w:fill="FFFFFF"/>
        </w:rPr>
        <w:t xml:space="preserve"> </w:t>
      </w:r>
      <w:r w:rsidRPr="00A57B65">
        <w:rPr>
          <w:rFonts w:eastAsia="Times New Roman"/>
          <w:color w:val="000000"/>
          <w:sz w:val="28"/>
          <w:szCs w:val="28"/>
        </w:rPr>
        <w:t xml:space="preserve"> в период между </w:t>
      </w:r>
      <w:r w:rsidR="006F6DD8">
        <w:rPr>
          <w:rFonts w:eastAsia="Times New Roman"/>
          <w:color w:val="000000"/>
          <w:sz w:val="28"/>
          <w:szCs w:val="28"/>
        </w:rPr>
        <w:t>к</w:t>
      </w:r>
      <w:r w:rsidR="00706E84">
        <w:rPr>
          <w:rFonts w:eastAsia="Times New Roman"/>
          <w:color w:val="000000"/>
          <w:sz w:val="28"/>
          <w:szCs w:val="28"/>
        </w:rPr>
        <w:t>онференциями</w:t>
      </w:r>
      <w:r w:rsidRPr="00A57B65">
        <w:rPr>
          <w:rFonts w:eastAsia="Times New Roman"/>
          <w:color w:val="000000"/>
          <w:sz w:val="28"/>
          <w:szCs w:val="28"/>
        </w:rPr>
        <w:t xml:space="preserve"> адвокатов принимает решения о досрочном прекращении полномочий членов </w:t>
      </w:r>
      <w:r>
        <w:rPr>
          <w:rFonts w:eastAsia="Times New Roman"/>
          <w:color w:val="000000"/>
          <w:sz w:val="28"/>
          <w:szCs w:val="28"/>
        </w:rPr>
        <w:t>С</w:t>
      </w:r>
      <w:r w:rsidRPr="00A57B65">
        <w:rPr>
          <w:rFonts w:eastAsia="Times New Roman"/>
          <w:color w:val="000000"/>
          <w:sz w:val="28"/>
          <w:szCs w:val="28"/>
        </w:rPr>
        <w:t>овета</w:t>
      </w:r>
      <w:r>
        <w:rPr>
          <w:rFonts w:eastAsia="Times New Roman"/>
          <w:color w:val="000000"/>
          <w:sz w:val="28"/>
          <w:szCs w:val="28"/>
        </w:rPr>
        <w:t xml:space="preserve"> Палаты</w:t>
      </w:r>
      <w:r w:rsidRPr="00A57B65">
        <w:rPr>
          <w:rFonts w:eastAsia="Times New Roman"/>
          <w:color w:val="000000"/>
          <w:sz w:val="28"/>
          <w:szCs w:val="28"/>
        </w:rPr>
        <w:t>, статус адвоката которых прекращен или приостановлен</w:t>
      </w:r>
      <w:r w:rsidR="00A43F9C">
        <w:rPr>
          <w:rFonts w:eastAsia="Times New Roman"/>
          <w:color w:val="000000"/>
          <w:sz w:val="28"/>
          <w:szCs w:val="28"/>
        </w:rPr>
        <w:t>. Данные решения вносятся на у</w:t>
      </w:r>
      <w:r w:rsidR="00706E84">
        <w:rPr>
          <w:rFonts w:eastAsia="Times New Roman"/>
          <w:color w:val="000000"/>
          <w:sz w:val="28"/>
          <w:szCs w:val="28"/>
        </w:rPr>
        <w:t>тверждение очередной конференции</w:t>
      </w:r>
      <w:r w:rsidR="00A43F9C">
        <w:rPr>
          <w:rFonts w:eastAsia="Times New Roman"/>
          <w:color w:val="000000"/>
          <w:sz w:val="28"/>
          <w:szCs w:val="28"/>
        </w:rPr>
        <w:t xml:space="preserve"> адвокатов;</w:t>
      </w:r>
    </w:p>
    <w:p w14:paraId="79F0BF1E" w14:textId="2B86FCC0" w:rsidR="00A57B65" w:rsidRPr="00A57B65" w:rsidRDefault="0087753A" w:rsidP="00317860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4</w:t>
      </w:r>
      <w:r w:rsidR="00317860">
        <w:rPr>
          <w:rFonts w:eastAsia="Times New Roman"/>
        </w:rPr>
        <w:t>)</w:t>
      </w:r>
      <w:r w:rsidR="00337EF0">
        <w:rPr>
          <w:rFonts w:eastAsia="Times New Roman"/>
        </w:rPr>
        <w:t xml:space="preserve"> </w:t>
      </w:r>
      <w:r w:rsidR="00A57B65" w:rsidRPr="00A57B65">
        <w:rPr>
          <w:rFonts w:eastAsia="Times New Roman"/>
        </w:rPr>
        <w:t xml:space="preserve">определяет норму представительства на </w:t>
      </w:r>
      <w:r w:rsidR="00A43F9C">
        <w:rPr>
          <w:rFonts w:eastAsia="Times New Roman"/>
        </w:rPr>
        <w:t>к</w:t>
      </w:r>
      <w:r w:rsidR="00A57B65" w:rsidRPr="00A57B65">
        <w:rPr>
          <w:rFonts w:eastAsia="Times New Roman"/>
        </w:rPr>
        <w:t>онференцию и порядок избрания делегатов</w:t>
      </w:r>
      <w:r>
        <w:rPr>
          <w:rFonts w:eastAsia="Times New Roman"/>
        </w:rPr>
        <w:t xml:space="preserve"> </w:t>
      </w:r>
      <w:r w:rsidR="00A43F9C">
        <w:rPr>
          <w:rFonts w:eastAsia="Times New Roman"/>
        </w:rPr>
        <w:t>к</w:t>
      </w:r>
      <w:r>
        <w:rPr>
          <w:rFonts w:eastAsia="Times New Roman"/>
        </w:rPr>
        <w:t>онференции</w:t>
      </w:r>
      <w:r w:rsidR="00A57B65" w:rsidRPr="00A57B65">
        <w:rPr>
          <w:rFonts w:eastAsia="Times New Roman"/>
        </w:rPr>
        <w:t>;</w:t>
      </w:r>
    </w:p>
    <w:p w14:paraId="23E0DFDB" w14:textId="2031BAEF" w:rsidR="00A57B65" w:rsidRPr="00A57B65" w:rsidRDefault="0087753A" w:rsidP="00317860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5</w:t>
      </w:r>
      <w:r w:rsidR="00317860">
        <w:rPr>
          <w:rFonts w:eastAsia="Times New Roman"/>
        </w:rPr>
        <w:t>)</w:t>
      </w:r>
      <w:r w:rsidR="00A57B65" w:rsidRPr="00A57B65">
        <w:rPr>
          <w:rFonts w:eastAsia="Times New Roman"/>
        </w:rPr>
        <w:t xml:space="preserve"> обеспечивает доступность юридической помощи на всей территории </w:t>
      </w:r>
      <w:r>
        <w:rPr>
          <w:rFonts w:eastAsia="Times New Roman"/>
        </w:rPr>
        <w:t>Республики Марий Эл</w:t>
      </w:r>
      <w:r w:rsidR="00A57B65" w:rsidRPr="00A57B65">
        <w:rPr>
          <w:rFonts w:eastAsia="Times New Roman"/>
        </w:rPr>
        <w:t xml:space="preserve">, в том числе юридической помощи, оказываемой </w:t>
      </w:r>
      <w:r w:rsidR="00A57B65" w:rsidRPr="00A57B65">
        <w:rPr>
          <w:rFonts w:eastAsia="Times New Roman"/>
        </w:rPr>
        <w:lastRenderedPageBreak/>
        <w:t xml:space="preserve">гражданам Российской Федерации бесплатно в случаях, предусмотренных </w:t>
      </w:r>
      <w:r w:rsidRPr="00C56ED1">
        <w:rPr>
          <w:rFonts w:eastAsia="Times New Roman"/>
        </w:rPr>
        <w:t xml:space="preserve">Федеральным законом «Об адвокатской деятельности и адвокатуре </w:t>
      </w:r>
      <w:r w:rsidRPr="00A57B65">
        <w:rPr>
          <w:rFonts w:eastAsia="Times New Roman"/>
        </w:rPr>
        <w:t>Российской Федерации»</w:t>
      </w:r>
      <w:r w:rsidR="00A57B65" w:rsidRPr="00A57B65">
        <w:rPr>
          <w:rFonts w:eastAsia="Times New Roman"/>
        </w:rPr>
        <w:t xml:space="preserve">. В этих целях </w:t>
      </w:r>
      <w:r>
        <w:rPr>
          <w:rFonts w:eastAsia="Times New Roman"/>
        </w:rPr>
        <w:t>С</w:t>
      </w:r>
      <w:r w:rsidR="00A57B65" w:rsidRPr="00A57B65">
        <w:rPr>
          <w:rFonts w:eastAsia="Times New Roman"/>
        </w:rPr>
        <w:t xml:space="preserve">овет принимает решения о создании по представлению </w:t>
      </w:r>
      <w:r>
        <w:rPr>
          <w:rFonts w:eastAsia="Times New Roman"/>
        </w:rPr>
        <w:t>Правительства Республики Марий Эл</w:t>
      </w:r>
      <w:r w:rsidR="00A57B65" w:rsidRPr="00A57B65">
        <w:rPr>
          <w:rFonts w:eastAsia="Times New Roman"/>
        </w:rPr>
        <w:t xml:space="preserve"> юридических консультаций и направляет адвокатов </w:t>
      </w:r>
      <w:r w:rsidR="00337EF0">
        <w:rPr>
          <w:rFonts w:eastAsia="Times New Roman"/>
        </w:rPr>
        <w:t xml:space="preserve">– членов Палаты </w:t>
      </w:r>
      <w:r w:rsidR="00A57B65" w:rsidRPr="00A57B65">
        <w:rPr>
          <w:rFonts w:eastAsia="Times New Roman"/>
        </w:rPr>
        <w:t xml:space="preserve">для работы в юридических консультациях в порядке, установленном </w:t>
      </w:r>
      <w:r w:rsidR="00337EF0">
        <w:rPr>
          <w:rFonts w:eastAsia="Times New Roman"/>
        </w:rPr>
        <w:t>С</w:t>
      </w:r>
      <w:r w:rsidR="00A57B65" w:rsidRPr="00A57B65">
        <w:rPr>
          <w:rFonts w:eastAsia="Times New Roman"/>
        </w:rPr>
        <w:t>оветом;</w:t>
      </w:r>
    </w:p>
    <w:p w14:paraId="1B793174" w14:textId="77777777" w:rsidR="00882A70" w:rsidRDefault="0087753A" w:rsidP="00317860">
      <w:pPr>
        <w:spacing w:line="240" w:lineRule="auto"/>
        <w:ind w:firstLine="709"/>
        <w:rPr>
          <w:rFonts w:eastAsia="Times New Roman"/>
        </w:rPr>
      </w:pPr>
      <w:proofErr w:type="gramStart"/>
      <w:r>
        <w:rPr>
          <w:rFonts w:eastAsia="Times New Roman"/>
        </w:rPr>
        <w:t>6</w:t>
      </w:r>
      <w:r w:rsidR="00317860">
        <w:rPr>
          <w:rFonts w:eastAsia="Times New Roman"/>
        </w:rPr>
        <w:t>)</w:t>
      </w:r>
      <w:r w:rsidR="00A57B65" w:rsidRPr="00A57B65">
        <w:rPr>
          <w:rFonts w:eastAsia="Times New Roman"/>
        </w:rPr>
        <w:t xml:space="preserve"> </w:t>
      </w:r>
      <w:r w:rsidR="00882A70" w:rsidRPr="00882A70">
        <w:rPr>
          <w:rFonts w:eastAsia="Times New Roman"/>
        </w:rPr>
        <w:t> </w:t>
      </w:r>
      <w:r w:rsidR="00882A70" w:rsidRPr="00882A70">
        <w:rPr>
          <w:rFonts w:eastAsia="Times New Roman"/>
          <w:i/>
        </w:rPr>
        <w:t>организует оказание юридической помощи адвокатами, участвующими в качестве защитников или представителей в уголовном, гражданском, административном судопроизводстве или иных установленных законом случаях по назначению органов дознания, органов предварительного следствия или суда, в соответствии с порядком, определенным советом Федеральной палаты адвокатов, а также доводит этот порядок до сведения данных органов, адвокатов и контролирует его исполнение адвокатами</w:t>
      </w:r>
      <w:r w:rsidR="00882A70" w:rsidRPr="00882A70">
        <w:rPr>
          <w:rFonts w:eastAsia="Times New Roman"/>
        </w:rPr>
        <w:t>;</w:t>
      </w:r>
      <w:proofErr w:type="gramEnd"/>
    </w:p>
    <w:p w14:paraId="05A74308" w14:textId="76E6E644" w:rsidR="00882A70" w:rsidRPr="00882A70" w:rsidRDefault="00882A70" w:rsidP="00317860">
      <w:pPr>
        <w:spacing w:line="240" w:lineRule="auto"/>
        <w:ind w:firstLine="709"/>
        <w:rPr>
          <w:rFonts w:eastAsia="Times New Roman"/>
          <w:i/>
        </w:rPr>
      </w:pPr>
      <w:r>
        <w:rPr>
          <w:rFonts w:eastAsia="Times New Roman"/>
        </w:rPr>
        <w:t xml:space="preserve">6.1.) </w:t>
      </w:r>
      <w:r w:rsidRPr="00882A70">
        <w:rPr>
          <w:rFonts w:eastAsia="Times New Roman"/>
          <w:i/>
        </w:rPr>
        <w:t>обеспечивает своевременное и полное представление в комплексную информационную систему адвокатуры России сведений, подлежащих включению в указанную информационную систему, в порядке и объеме, которые определяются советом Федеральной палаты адвокатов;</w:t>
      </w:r>
    </w:p>
    <w:p w14:paraId="62986F0E" w14:textId="136ADCDA" w:rsidR="00A57B65" w:rsidRPr="00A57B65" w:rsidRDefault="00337EF0" w:rsidP="00317860">
      <w:pPr>
        <w:spacing w:line="240" w:lineRule="auto"/>
        <w:ind w:firstLine="709"/>
        <w:rPr>
          <w:rFonts w:eastAsia="Times New Roman"/>
        </w:rPr>
      </w:pPr>
      <w:proofErr w:type="gramStart"/>
      <w:r w:rsidRPr="00390B6A">
        <w:rPr>
          <w:rFonts w:eastAsia="Times New Roman"/>
        </w:rPr>
        <w:t>7</w:t>
      </w:r>
      <w:r w:rsidR="00317860" w:rsidRPr="00390B6A">
        <w:rPr>
          <w:rFonts w:eastAsia="Times New Roman"/>
        </w:rPr>
        <w:t>)</w:t>
      </w:r>
      <w:r w:rsidR="00A57B65" w:rsidRPr="00882A70">
        <w:rPr>
          <w:rFonts w:eastAsia="Times New Roman"/>
          <w:i/>
        </w:rPr>
        <w:t xml:space="preserve"> </w:t>
      </w:r>
      <w:r w:rsidR="00A57B65" w:rsidRPr="00882A70">
        <w:rPr>
          <w:rFonts w:eastAsia="Times New Roman"/>
        </w:rPr>
        <w:t>определяет размер</w:t>
      </w:r>
      <w:r w:rsidR="00A50281" w:rsidRPr="00882A70">
        <w:rPr>
          <w:rFonts w:eastAsia="Times New Roman"/>
        </w:rPr>
        <w:t xml:space="preserve"> и порядок выплаты</w:t>
      </w:r>
      <w:r w:rsidR="00A57B65" w:rsidRPr="00882A70">
        <w:rPr>
          <w:rFonts w:eastAsia="Times New Roman"/>
        </w:rPr>
        <w:t xml:space="preserve"> дополнительного</w:t>
      </w:r>
      <w:r w:rsidR="00A57B65" w:rsidRPr="00A57B65">
        <w:rPr>
          <w:rFonts w:eastAsia="Times New Roman"/>
        </w:rPr>
        <w:t xml:space="preserve"> вознаграждения, выплачиваемого за счет средств </w:t>
      </w:r>
      <w:r w:rsidR="00A50281">
        <w:rPr>
          <w:rFonts w:eastAsia="Times New Roman"/>
        </w:rPr>
        <w:t>П</w:t>
      </w:r>
      <w:r w:rsidR="00A57B65" w:rsidRPr="00A57B65">
        <w:rPr>
          <w:rFonts w:eastAsia="Times New Roman"/>
        </w:rPr>
        <w:t>алаты адвокат</w:t>
      </w:r>
      <w:r w:rsidR="00A50281">
        <w:rPr>
          <w:rFonts w:eastAsia="Times New Roman"/>
        </w:rPr>
        <w:t>ам – членам Палаты</w:t>
      </w:r>
      <w:r w:rsidR="00A57B65" w:rsidRPr="00A57B65">
        <w:rPr>
          <w:rFonts w:eastAsia="Times New Roman"/>
        </w:rPr>
        <w:t>, оказывающ</w:t>
      </w:r>
      <w:r w:rsidR="005A79BE">
        <w:rPr>
          <w:rFonts w:eastAsia="Times New Roman"/>
        </w:rPr>
        <w:t>им</w:t>
      </w:r>
      <w:r w:rsidR="00A57B65" w:rsidRPr="00A57B65">
        <w:rPr>
          <w:rFonts w:eastAsia="Times New Roman"/>
        </w:rPr>
        <w:t xml:space="preserve"> юридическую помощь гражданам Российской Федерации бесплатно в рамках государственной </w:t>
      </w:r>
      <w:hyperlink r:id="rId12" w:anchor="dst100091" w:history="1">
        <w:r w:rsidR="00A57B65" w:rsidRPr="00A57B65">
          <w:rPr>
            <w:rFonts w:eastAsia="Times New Roman"/>
          </w:rPr>
          <w:t>системы</w:t>
        </w:r>
      </w:hyperlink>
      <w:r w:rsidR="00A57B65" w:rsidRPr="00A57B65">
        <w:rPr>
          <w:rFonts w:eastAsia="Times New Roman"/>
        </w:rPr>
        <w:t> бесплатной юридической помощи и (или) участвующ</w:t>
      </w:r>
      <w:r w:rsidR="00A50281">
        <w:rPr>
          <w:rFonts w:eastAsia="Times New Roman"/>
        </w:rPr>
        <w:t>им</w:t>
      </w:r>
      <w:r w:rsidR="00A57B65" w:rsidRPr="00A57B65">
        <w:rPr>
          <w:rFonts w:eastAsia="Times New Roman"/>
        </w:rPr>
        <w:t xml:space="preserve"> в качестве защитник</w:t>
      </w:r>
      <w:r w:rsidR="00A50281">
        <w:rPr>
          <w:rFonts w:eastAsia="Times New Roman"/>
        </w:rPr>
        <w:t>ов</w:t>
      </w:r>
      <w:r w:rsidR="00A57B65" w:rsidRPr="00A57B65">
        <w:rPr>
          <w:rFonts w:eastAsia="Times New Roman"/>
        </w:rPr>
        <w:t xml:space="preserve"> в уголовном судопроизводстве по назначению органов дознания, органов предварительного следствия или суда либо в качестве представителя в гражданском или административном судопроизводстве по назначению суда</w:t>
      </w:r>
      <w:r w:rsidR="00C6458F">
        <w:rPr>
          <w:rFonts w:eastAsia="Times New Roman"/>
        </w:rPr>
        <w:t>;</w:t>
      </w:r>
      <w:proofErr w:type="gramEnd"/>
    </w:p>
    <w:p w14:paraId="17673C01" w14:textId="1A561D48" w:rsidR="00A57B65" w:rsidRPr="00A57B65" w:rsidRDefault="00A50281" w:rsidP="00317860">
      <w:pPr>
        <w:spacing w:line="240" w:lineRule="auto"/>
        <w:ind w:firstLine="709"/>
        <w:rPr>
          <w:rFonts w:eastAsia="Times New Roman"/>
        </w:rPr>
      </w:pPr>
      <w:r w:rsidRPr="00784D3C">
        <w:rPr>
          <w:rFonts w:eastAsia="Times New Roman"/>
        </w:rPr>
        <w:t>8</w:t>
      </w:r>
      <w:r w:rsidR="00317860">
        <w:rPr>
          <w:rFonts w:eastAsia="Times New Roman"/>
        </w:rPr>
        <w:t>)</w:t>
      </w:r>
      <w:r w:rsidR="00A57B65" w:rsidRPr="00A57B65">
        <w:rPr>
          <w:rFonts w:eastAsia="Times New Roman"/>
        </w:rPr>
        <w:t xml:space="preserve"> представляет </w:t>
      </w:r>
      <w:r w:rsidRPr="00784D3C">
        <w:rPr>
          <w:rFonts w:eastAsia="Times New Roman"/>
        </w:rPr>
        <w:t>П</w:t>
      </w:r>
      <w:r w:rsidR="00A57B65" w:rsidRPr="00A57B65">
        <w:rPr>
          <w:rFonts w:eastAsia="Times New Roman"/>
        </w:rPr>
        <w:t>алату в органах государственной власти, органах местного самоуправления, общественных объединениях и иных организациях;</w:t>
      </w:r>
    </w:p>
    <w:p w14:paraId="6E75A5D6" w14:textId="5AFF37DC" w:rsidR="00A57B65" w:rsidRPr="00A57B65" w:rsidRDefault="00A50281" w:rsidP="00317860">
      <w:pPr>
        <w:spacing w:line="240" w:lineRule="auto"/>
        <w:ind w:firstLine="709"/>
        <w:rPr>
          <w:rFonts w:eastAsia="Times New Roman"/>
        </w:rPr>
      </w:pPr>
      <w:r w:rsidRPr="00784D3C">
        <w:rPr>
          <w:rFonts w:eastAsia="Times New Roman"/>
        </w:rPr>
        <w:t>9</w:t>
      </w:r>
      <w:r w:rsidR="00317860">
        <w:rPr>
          <w:rFonts w:eastAsia="Times New Roman"/>
        </w:rPr>
        <w:t>)</w:t>
      </w:r>
      <w:r w:rsidR="00A57B65" w:rsidRPr="00A57B65">
        <w:rPr>
          <w:rFonts w:eastAsia="Times New Roman"/>
        </w:rPr>
        <w:t> </w:t>
      </w:r>
      <w:hyperlink r:id="rId13" w:anchor="dst100002" w:history="1">
        <w:r w:rsidR="00A57B65" w:rsidRPr="00A57B65">
          <w:rPr>
            <w:rFonts w:eastAsia="Times New Roman"/>
          </w:rPr>
          <w:t>содействует</w:t>
        </w:r>
      </w:hyperlink>
      <w:r w:rsidR="00A57B65" w:rsidRPr="00A57B65">
        <w:rPr>
          <w:rFonts w:eastAsia="Times New Roman"/>
        </w:rPr>
        <w:t> повышению профессионального уровня адвокатов</w:t>
      </w:r>
      <w:r w:rsidRPr="00784D3C">
        <w:rPr>
          <w:rFonts w:eastAsia="Times New Roman"/>
        </w:rPr>
        <w:t xml:space="preserve"> – членов Палаты</w:t>
      </w:r>
      <w:r w:rsidR="00A57B65" w:rsidRPr="00A57B65">
        <w:rPr>
          <w:rFonts w:eastAsia="Times New Roman"/>
        </w:rPr>
        <w:t xml:space="preserve">, в том числе утверждает программы профессионального обучения адвокатов, помощников адвокатов и стажеров адвокатов по направлениям, определяемым </w:t>
      </w:r>
      <w:r w:rsidRPr="00784D3C">
        <w:rPr>
          <w:rFonts w:eastAsia="Times New Roman"/>
        </w:rPr>
        <w:t>С</w:t>
      </w:r>
      <w:r w:rsidR="00A57B65" w:rsidRPr="00A57B65">
        <w:rPr>
          <w:rFonts w:eastAsia="Times New Roman"/>
        </w:rPr>
        <w:t>оветом Федеральной палаты адвокатов</w:t>
      </w:r>
      <w:r w:rsidR="00317860">
        <w:rPr>
          <w:rFonts w:eastAsia="Times New Roman"/>
        </w:rPr>
        <w:t xml:space="preserve"> РФ</w:t>
      </w:r>
      <w:r w:rsidR="00A57B65" w:rsidRPr="00A57B65">
        <w:rPr>
          <w:rFonts w:eastAsia="Times New Roman"/>
        </w:rPr>
        <w:t xml:space="preserve">, организует профессиональное обучение по этим программам в соответствии с порядком, утвержденным </w:t>
      </w:r>
      <w:r w:rsidRPr="00784D3C">
        <w:rPr>
          <w:rFonts w:eastAsia="Times New Roman"/>
        </w:rPr>
        <w:t>С</w:t>
      </w:r>
      <w:r w:rsidR="00A57B65" w:rsidRPr="00A57B65">
        <w:rPr>
          <w:rFonts w:eastAsia="Times New Roman"/>
        </w:rPr>
        <w:t>оветом Федеральной палаты адвокатов</w:t>
      </w:r>
      <w:r w:rsidR="00317860">
        <w:rPr>
          <w:rFonts w:eastAsia="Times New Roman"/>
        </w:rPr>
        <w:t xml:space="preserve"> РФ</w:t>
      </w:r>
      <w:r w:rsidR="00A57B65" w:rsidRPr="00A57B65">
        <w:rPr>
          <w:rFonts w:eastAsia="Times New Roman"/>
        </w:rPr>
        <w:t>;</w:t>
      </w:r>
    </w:p>
    <w:p w14:paraId="2C44308B" w14:textId="3DB795FD" w:rsidR="00A57B65" w:rsidRPr="00A57B65" w:rsidRDefault="00A50281" w:rsidP="00317860">
      <w:pPr>
        <w:spacing w:line="240" w:lineRule="auto"/>
        <w:ind w:firstLine="709"/>
        <w:rPr>
          <w:rFonts w:eastAsia="Times New Roman"/>
        </w:rPr>
      </w:pPr>
      <w:r w:rsidRPr="00784D3C">
        <w:rPr>
          <w:rFonts w:eastAsia="Times New Roman"/>
        </w:rPr>
        <w:t>10</w:t>
      </w:r>
      <w:r w:rsidR="00317860">
        <w:rPr>
          <w:rFonts w:eastAsia="Times New Roman"/>
        </w:rPr>
        <w:t xml:space="preserve">) </w:t>
      </w:r>
      <w:r w:rsidR="00A57B65" w:rsidRPr="00A57B65">
        <w:rPr>
          <w:rFonts w:eastAsia="Times New Roman"/>
        </w:rPr>
        <w:t>рассматривает </w:t>
      </w:r>
      <w:hyperlink r:id="rId14" w:history="1">
        <w:r w:rsidR="00A57B65" w:rsidRPr="00A57B65">
          <w:rPr>
            <w:rFonts w:eastAsia="Times New Roman"/>
          </w:rPr>
          <w:t>жалобы</w:t>
        </w:r>
      </w:hyperlink>
      <w:r w:rsidR="00A57B65" w:rsidRPr="00A57B65">
        <w:rPr>
          <w:rFonts w:eastAsia="Times New Roman"/>
        </w:rPr>
        <w:t> на действия (бездействие) адвокатов</w:t>
      </w:r>
      <w:r w:rsidRPr="00784D3C">
        <w:rPr>
          <w:rFonts w:eastAsia="Times New Roman"/>
        </w:rPr>
        <w:t xml:space="preserve"> – членов Палаты</w:t>
      </w:r>
      <w:r w:rsidR="00A57B65" w:rsidRPr="00A57B65">
        <w:rPr>
          <w:rFonts w:eastAsia="Times New Roman"/>
        </w:rPr>
        <w:t xml:space="preserve"> с учетом заключения </w:t>
      </w:r>
      <w:r w:rsidR="00A43F9C">
        <w:rPr>
          <w:rFonts w:eastAsia="Times New Roman"/>
        </w:rPr>
        <w:t>к</w:t>
      </w:r>
      <w:r w:rsidR="00A57B65" w:rsidRPr="00A57B65">
        <w:rPr>
          <w:rFonts w:eastAsia="Times New Roman"/>
        </w:rPr>
        <w:t>валификационной комиссии;</w:t>
      </w:r>
    </w:p>
    <w:p w14:paraId="4F070802" w14:textId="14A0A970" w:rsidR="00A57B65" w:rsidRPr="00784D3C" w:rsidRDefault="00A50281" w:rsidP="00317860">
      <w:pPr>
        <w:spacing w:line="240" w:lineRule="auto"/>
        <w:ind w:firstLine="709"/>
        <w:rPr>
          <w:rFonts w:eastAsia="Times New Roman"/>
        </w:rPr>
      </w:pPr>
      <w:r w:rsidRPr="00784D3C">
        <w:rPr>
          <w:rFonts w:eastAsia="Times New Roman"/>
        </w:rPr>
        <w:t>11</w:t>
      </w:r>
      <w:r w:rsidR="00317860">
        <w:rPr>
          <w:rFonts w:eastAsia="Times New Roman"/>
        </w:rPr>
        <w:t>)</w:t>
      </w:r>
      <w:r w:rsidR="00A57B65" w:rsidRPr="00A57B65">
        <w:rPr>
          <w:rFonts w:eastAsia="Times New Roman"/>
        </w:rPr>
        <w:t xml:space="preserve"> защищает социальные и профессиональные права адвокатов</w:t>
      </w:r>
      <w:r w:rsidR="00784D3C" w:rsidRPr="00784D3C">
        <w:rPr>
          <w:rFonts w:eastAsia="Times New Roman"/>
        </w:rPr>
        <w:t xml:space="preserve"> – членов Палаты</w:t>
      </w:r>
      <w:r w:rsidR="00A57B65" w:rsidRPr="00A57B65">
        <w:rPr>
          <w:rFonts w:eastAsia="Times New Roman"/>
        </w:rPr>
        <w:t>;</w:t>
      </w:r>
    </w:p>
    <w:p w14:paraId="14475E26" w14:textId="1D34D666" w:rsidR="00784D3C" w:rsidRPr="00784D3C" w:rsidRDefault="00784D3C" w:rsidP="00317860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</w:t>
      </w:r>
      <w:r w:rsidR="00317860"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 xml:space="preserve"> </w:t>
      </w:r>
      <w:r w:rsidRPr="00784D3C">
        <w:rPr>
          <w:rFonts w:eastAsia="Times New Roman"/>
          <w:color w:val="000000"/>
        </w:rPr>
        <w:t>содействует обеспечению адвокатских образований служебными помещениями;</w:t>
      </w:r>
    </w:p>
    <w:p w14:paraId="10F3A103" w14:textId="2105F7D1" w:rsidR="00784D3C" w:rsidRPr="00784D3C" w:rsidRDefault="00784D3C" w:rsidP="00317860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 w:rsidRPr="00784D3C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3</w:t>
      </w:r>
      <w:r w:rsidR="00317860">
        <w:rPr>
          <w:rFonts w:eastAsia="Times New Roman"/>
          <w:color w:val="000000"/>
        </w:rPr>
        <w:t>)</w:t>
      </w:r>
      <w:r w:rsidRPr="00784D3C">
        <w:rPr>
          <w:rFonts w:eastAsia="Times New Roman"/>
          <w:color w:val="000000"/>
        </w:rPr>
        <w:t xml:space="preserve"> организует информационное обеспечение адвокатов, а также обмен опытом работы между ними;</w:t>
      </w:r>
    </w:p>
    <w:p w14:paraId="6D74B552" w14:textId="71BB877D" w:rsidR="00784D3C" w:rsidRPr="00784D3C" w:rsidRDefault="00784D3C" w:rsidP="00317860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14</w:t>
      </w:r>
      <w:r w:rsidR="00317860">
        <w:rPr>
          <w:rFonts w:eastAsia="Times New Roman"/>
        </w:rPr>
        <w:t>)</w:t>
      </w:r>
      <w:r w:rsidRPr="00784D3C">
        <w:rPr>
          <w:rFonts w:eastAsia="Times New Roman"/>
        </w:rPr>
        <w:t xml:space="preserve"> осуществляет методическую деятельность;</w:t>
      </w:r>
    </w:p>
    <w:p w14:paraId="315D04B3" w14:textId="76B47C65" w:rsidR="00784D3C" w:rsidRPr="00784D3C" w:rsidRDefault="00784D3C" w:rsidP="00317860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</w:t>
      </w:r>
      <w:r w:rsidR="00317860">
        <w:rPr>
          <w:rFonts w:eastAsia="Times New Roman"/>
          <w:color w:val="000000"/>
        </w:rPr>
        <w:t>)</w:t>
      </w:r>
      <w:r w:rsidRPr="00784D3C">
        <w:rPr>
          <w:rFonts w:eastAsia="Times New Roman"/>
          <w:color w:val="000000"/>
        </w:rPr>
        <w:t xml:space="preserve"> созывает не реже одного раза в год </w:t>
      </w:r>
      <w:r w:rsidR="00A43F9C">
        <w:rPr>
          <w:rFonts w:eastAsia="Times New Roman"/>
          <w:color w:val="000000"/>
        </w:rPr>
        <w:t>к</w:t>
      </w:r>
      <w:r w:rsidRPr="00784D3C">
        <w:rPr>
          <w:rFonts w:eastAsia="Times New Roman"/>
          <w:color w:val="000000"/>
        </w:rPr>
        <w:t>онференци</w:t>
      </w:r>
      <w:r>
        <w:rPr>
          <w:rFonts w:eastAsia="Times New Roman"/>
          <w:color w:val="000000"/>
        </w:rPr>
        <w:t>ю</w:t>
      </w:r>
      <w:r w:rsidRPr="00784D3C">
        <w:rPr>
          <w:rFonts w:eastAsia="Times New Roman"/>
          <w:color w:val="000000"/>
        </w:rPr>
        <w:t xml:space="preserve"> адвокатов, формирует их повестку дня;</w:t>
      </w:r>
    </w:p>
    <w:p w14:paraId="588A0EE2" w14:textId="1C771B50" w:rsidR="00784D3C" w:rsidRPr="00784D3C" w:rsidRDefault="00784D3C" w:rsidP="00317860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16</w:t>
      </w:r>
      <w:r w:rsidR="00317860">
        <w:rPr>
          <w:rFonts w:eastAsia="Times New Roman"/>
          <w:color w:val="000000"/>
        </w:rPr>
        <w:t>)</w:t>
      </w:r>
      <w:r w:rsidRPr="00784D3C">
        <w:rPr>
          <w:rFonts w:eastAsia="Times New Roman"/>
          <w:color w:val="000000"/>
        </w:rPr>
        <w:t xml:space="preserve"> распоряжается имуществом </w:t>
      </w:r>
      <w:r>
        <w:rPr>
          <w:rFonts w:eastAsia="Times New Roman"/>
          <w:color w:val="000000"/>
        </w:rPr>
        <w:t>П</w:t>
      </w:r>
      <w:r w:rsidRPr="00784D3C">
        <w:rPr>
          <w:rFonts w:eastAsia="Times New Roman"/>
          <w:color w:val="000000"/>
        </w:rPr>
        <w:t>алаты в соответствии со сметой и с назначением имущества;</w:t>
      </w:r>
    </w:p>
    <w:p w14:paraId="4369D55C" w14:textId="76BCBD33" w:rsidR="00784D3C" w:rsidRPr="00784D3C" w:rsidRDefault="00471751" w:rsidP="00317860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17</w:t>
      </w:r>
      <w:r w:rsidR="00317860">
        <w:rPr>
          <w:rFonts w:eastAsia="Times New Roman"/>
        </w:rPr>
        <w:t>)</w:t>
      </w:r>
      <w:r w:rsidR="00784D3C" w:rsidRPr="00784D3C">
        <w:rPr>
          <w:rFonts w:eastAsia="Times New Roman"/>
        </w:rPr>
        <w:t xml:space="preserve"> утверждает регламенты </w:t>
      </w:r>
      <w:r>
        <w:rPr>
          <w:rFonts w:eastAsia="Times New Roman"/>
        </w:rPr>
        <w:t>С</w:t>
      </w:r>
      <w:r w:rsidR="00784D3C" w:rsidRPr="00784D3C">
        <w:rPr>
          <w:rFonts w:eastAsia="Times New Roman"/>
        </w:rPr>
        <w:t>овета</w:t>
      </w:r>
      <w:r w:rsidR="00E214B6">
        <w:rPr>
          <w:rFonts w:eastAsia="Times New Roman"/>
        </w:rPr>
        <w:t xml:space="preserve">, </w:t>
      </w:r>
      <w:r w:rsidR="00A43F9C">
        <w:rPr>
          <w:rFonts w:eastAsia="Times New Roman"/>
        </w:rPr>
        <w:t>к</w:t>
      </w:r>
      <w:r w:rsidR="00E214B6">
        <w:rPr>
          <w:rFonts w:eastAsia="Times New Roman"/>
        </w:rPr>
        <w:t>валификационной комиссии</w:t>
      </w:r>
      <w:r w:rsidR="00317860">
        <w:rPr>
          <w:rFonts w:eastAsia="Times New Roman"/>
        </w:rPr>
        <w:t xml:space="preserve"> Палаты</w:t>
      </w:r>
      <w:r w:rsidR="00784D3C" w:rsidRPr="00784D3C">
        <w:rPr>
          <w:rFonts w:eastAsia="Times New Roman"/>
        </w:rPr>
        <w:t xml:space="preserve"> и ревизионной комиссии</w:t>
      </w:r>
      <w:r w:rsidR="00317860">
        <w:rPr>
          <w:rFonts w:eastAsia="Times New Roman"/>
        </w:rPr>
        <w:t xml:space="preserve"> Палаты</w:t>
      </w:r>
      <w:r w:rsidR="00784D3C" w:rsidRPr="00784D3C">
        <w:rPr>
          <w:rFonts w:eastAsia="Times New Roman"/>
        </w:rPr>
        <w:t xml:space="preserve">, штатное расписание аппарата </w:t>
      </w:r>
      <w:r w:rsidRPr="005434C3">
        <w:rPr>
          <w:rFonts w:eastAsia="Times New Roman"/>
        </w:rPr>
        <w:t>П</w:t>
      </w:r>
      <w:r w:rsidR="00784D3C" w:rsidRPr="00784D3C">
        <w:rPr>
          <w:rFonts w:eastAsia="Times New Roman"/>
        </w:rPr>
        <w:t>алаты;</w:t>
      </w:r>
    </w:p>
    <w:p w14:paraId="4E2AFB6B" w14:textId="7EF49A2B" w:rsidR="00784D3C" w:rsidRPr="00784D3C" w:rsidRDefault="00471751" w:rsidP="00317860">
      <w:pPr>
        <w:spacing w:line="240" w:lineRule="auto"/>
        <w:ind w:firstLine="709"/>
        <w:rPr>
          <w:rFonts w:eastAsia="Times New Roman"/>
        </w:rPr>
      </w:pPr>
      <w:r w:rsidRPr="005434C3">
        <w:rPr>
          <w:rFonts w:eastAsia="Times New Roman"/>
        </w:rPr>
        <w:t>18</w:t>
      </w:r>
      <w:r w:rsidR="00317860">
        <w:rPr>
          <w:rFonts w:eastAsia="Times New Roman"/>
        </w:rPr>
        <w:t>)</w:t>
      </w:r>
      <w:r w:rsidR="00784D3C" w:rsidRPr="00784D3C">
        <w:rPr>
          <w:rFonts w:eastAsia="Times New Roman"/>
        </w:rPr>
        <w:t xml:space="preserve"> определяет размер вознаграждения президента и вице-президентов, других членов </w:t>
      </w:r>
      <w:r w:rsidRPr="005434C3">
        <w:rPr>
          <w:rFonts w:eastAsia="Times New Roman"/>
        </w:rPr>
        <w:t>С</w:t>
      </w:r>
      <w:r w:rsidR="00784D3C" w:rsidRPr="00784D3C">
        <w:rPr>
          <w:rFonts w:eastAsia="Times New Roman"/>
        </w:rPr>
        <w:t>овета</w:t>
      </w:r>
      <w:r w:rsidR="00E214B6" w:rsidRPr="005434C3">
        <w:rPr>
          <w:rFonts w:eastAsia="Times New Roman"/>
        </w:rPr>
        <w:t xml:space="preserve">, </w:t>
      </w:r>
      <w:r w:rsidR="00784D3C" w:rsidRPr="00784D3C">
        <w:rPr>
          <w:rFonts w:eastAsia="Times New Roman"/>
        </w:rPr>
        <w:t>членов ревизионной и квалификационной комиссий</w:t>
      </w:r>
      <w:r w:rsidR="00317860">
        <w:rPr>
          <w:rFonts w:eastAsia="Times New Roman"/>
        </w:rPr>
        <w:t xml:space="preserve"> Палаты</w:t>
      </w:r>
      <w:r w:rsidR="00784D3C" w:rsidRPr="00784D3C">
        <w:rPr>
          <w:rFonts w:eastAsia="Times New Roman"/>
        </w:rPr>
        <w:t xml:space="preserve"> </w:t>
      </w:r>
      <w:r w:rsidR="00317860" w:rsidRPr="00784D3C">
        <w:rPr>
          <w:rFonts w:eastAsia="Times New Roman"/>
        </w:rPr>
        <w:t>в пределах,</w:t>
      </w:r>
      <w:r w:rsidR="00784D3C" w:rsidRPr="00784D3C">
        <w:rPr>
          <w:rFonts w:eastAsia="Times New Roman"/>
        </w:rPr>
        <w:t xml:space="preserve"> утвержденной </w:t>
      </w:r>
      <w:r w:rsidR="00A43F9C">
        <w:rPr>
          <w:rFonts w:eastAsia="Times New Roman"/>
        </w:rPr>
        <w:t>к</w:t>
      </w:r>
      <w:r w:rsidR="00706E84">
        <w:rPr>
          <w:rFonts w:eastAsia="Times New Roman"/>
        </w:rPr>
        <w:t>онференцией</w:t>
      </w:r>
      <w:r w:rsidR="00784D3C" w:rsidRPr="00784D3C">
        <w:rPr>
          <w:rFonts w:eastAsia="Times New Roman"/>
        </w:rPr>
        <w:t xml:space="preserve"> адвокатов сметы расходов на содержание </w:t>
      </w:r>
      <w:r w:rsidR="00E214B6" w:rsidRPr="005434C3">
        <w:rPr>
          <w:rFonts w:eastAsia="Times New Roman"/>
        </w:rPr>
        <w:t>П</w:t>
      </w:r>
      <w:r w:rsidR="00784D3C" w:rsidRPr="00784D3C">
        <w:rPr>
          <w:rFonts w:eastAsia="Times New Roman"/>
        </w:rPr>
        <w:t>алаты;</w:t>
      </w:r>
    </w:p>
    <w:p w14:paraId="61FC1F45" w14:textId="6A16BEE8" w:rsidR="00784D3C" w:rsidRPr="00784D3C" w:rsidRDefault="00E214B6" w:rsidP="00317860">
      <w:pPr>
        <w:spacing w:line="240" w:lineRule="auto"/>
        <w:ind w:firstLine="709"/>
        <w:rPr>
          <w:rFonts w:eastAsia="Times New Roman"/>
        </w:rPr>
      </w:pPr>
      <w:r w:rsidRPr="005434C3">
        <w:rPr>
          <w:rFonts w:eastAsia="Times New Roman"/>
        </w:rPr>
        <w:t>19</w:t>
      </w:r>
      <w:r w:rsidR="00317860">
        <w:rPr>
          <w:rFonts w:eastAsia="Times New Roman"/>
        </w:rPr>
        <w:t>)</w:t>
      </w:r>
      <w:r w:rsidR="00784D3C" w:rsidRPr="00784D3C">
        <w:rPr>
          <w:rFonts w:eastAsia="Times New Roman"/>
        </w:rPr>
        <w:t xml:space="preserve"> ведет </w:t>
      </w:r>
      <w:hyperlink r:id="rId15" w:anchor="dst100002" w:history="1">
        <w:r w:rsidR="00784D3C" w:rsidRPr="00784D3C">
          <w:rPr>
            <w:rFonts w:eastAsia="Times New Roman"/>
          </w:rPr>
          <w:t>реестр</w:t>
        </w:r>
      </w:hyperlink>
      <w:r w:rsidR="00784D3C" w:rsidRPr="00784D3C">
        <w:rPr>
          <w:rFonts w:eastAsia="Times New Roman"/>
        </w:rPr>
        <w:t xml:space="preserve"> адвокатских образований и их филиалов на территории </w:t>
      </w:r>
      <w:r w:rsidRPr="005434C3">
        <w:rPr>
          <w:rFonts w:eastAsia="Times New Roman"/>
        </w:rPr>
        <w:t>Республики Марий Эл</w:t>
      </w:r>
      <w:r w:rsidR="00784D3C" w:rsidRPr="00784D3C">
        <w:rPr>
          <w:rFonts w:eastAsia="Times New Roman"/>
        </w:rPr>
        <w:t>;</w:t>
      </w:r>
    </w:p>
    <w:p w14:paraId="20488D62" w14:textId="6FA71818" w:rsidR="00784D3C" w:rsidRPr="005434C3" w:rsidRDefault="00E214B6" w:rsidP="00317860">
      <w:pPr>
        <w:spacing w:line="240" w:lineRule="auto"/>
        <w:ind w:firstLine="709"/>
        <w:rPr>
          <w:rFonts w:eastAsia="Times New Roman"/>
        </w:rPr>
      </w:pPr>
      <w:r w:rsidRPr="005434C3">
        <w:rPr>
          <w:rFonts w:eastAsia="Times New Roman"/>
        </w:rPr>
        <w:t>20</w:t>
      </w:r>
      <w:r w:rsidR="00317860">
        <w:rPr>
          <w:rFonts w:eastAsia="Times New Roman"/>
        </w:rPr>
        <w:t>)</w:t>
      </w:r>
      <w:r w:rsidR="00784D3C" w:rsidRPr="00784D3C">
        <w:rPr>
          <w:rFonts w:eastAsia="Times New Roman"/>
        </w:rPr>
        <w:t xml:space="preserve"> дает в пределах своей компетенции по запросам адвокатов </w:t>
      </w:r>
      <w:r w:rsidRPr="005434C3">
        <w:rPr>
          <w:rFonts w:eastAsia="Times New Roman"/>
        </w:rPr>
        <w:t>-</w:t>
      </w:r>
      <w:r w:rsidR="00A43F9C">
        <w:rPr>
          <w:rFonts w:eastAsia="Times New Roman"/>
        </w:rPr>
        <w:t xml:space="preserve"> </w:t>
      </w:r>
      <w:r w:rsidRPr="005434C3">
        <w:rPr>
          <w:rFonts w:eastAsia="Times New Roman"/>
        </w:rPr>
        <w:t xml:space="preserve">членов Палаты </w:t>
      </w:r>
      <w:r w:rsidR="00784D3C" w:rsidRPr="00784D3C">
        <w:rPr>
          <w:rFonts w:eastAsia="Times New Roman"/>
        </w:rPr>
        <w:t>разъяснения по поводу возможных действий адвокатов в сложной ситуации, касающейся соблюдения этических норм, на основани</w:t>
      </w:r>
      <w:r w:rsidRPr="005434C3">
        <w:rPr>
          <w:rFonts w:eastAsia="Times New Roman"/>
        </w:rPr>
        <w:t xml:space="preserve">и Кодекса </w:t>
      </w:r>
      <w:r w:rsidR="00784D3C" w:rsidRPr="00784D3C">
        <w:rPr>
          <w:rFonts w:eastAsia="Times New Roman"/>
        </w:rPr>
        <w:t>профессиональной этики адвоката</w:t>
      </w:r>
      <w:r w:rsidR="007373D5" w:rsidRPr="005434C3">
        <w:rPr>
          <w:rFonts w:eastAsia="Times New Roman"/>
        </w:rPr>
        <w:t>;</w:t>
      </w:r>
    </w:p>
    <w:p w14:paraId="5F176B17" w14:textId="4A67A48A" w:rsidR="007373D5" w:rsidRDefault="007373D5" w:rsidP="00317860">
      <w:pPr>
        <w:spacing w:line="240" w:lineRule="auto"/>
        <w:ind w:firstLine="709"/>
        <w:rPr>
          <w:rFonts w:eastAsia="Times New Roman"/>
        </w:rPr>
      </w:pPr>
      <w:r w:rsidRPr="001D753F">
        <w:rPr>
          <w:rFonts w:eastAsia="Times New Roman"/>
        </w:rPr>
        <w:t>21</w:t>
      </w:r>
      <w:r w:rsidR="00317860">
        <w:rPr>
          <w:rFonts w:eastAsia="Times New Roman"/>
        </w:rPr>
        <w:t>)</w:t>
      </w:r>
      <w:r w:rsidRPr="001D753F">
        <w:rPr>
          <w:rFonts w:eastAsia="Times New Roman"/>
        </w:rPr>
        <w:t xml:space="preserve"> принимает в пределах компетенции локальные акты по вопросам организации деятельности Палаты</w:t>
      </w:r>
      <w:r w:rsidR="00933840">
        <w:rPr>
          <w:rFonts w:eastAsia="Times New Roman"/>
        </w:rPr>
        <w:t>;</w:t>
      </w:r>
    </w:p>
    <w:p w14:paraId="05201A2D" w14:textId="13259E8F" w:rsidR="00933840" w:rsidRDefault="00933840" w:rsidP="00317860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22) утверждает Положение</w:t>
      </w:r>
      <w:r w:rsidRPr="00933840">
        <w:rPr>
          <w:rFonts w:eastAsia="Times New Roman"/>
        </w:rPr>
        <w:t xml:space="preserve"> </w:t>
      </w:r>
      <w:r>
        <w:rPr>
          <w:rFonts w:eastAsia="Times New Roman"/>
        </w:rPr>
        <w:t>Ко</w:t>
      </w:r>
      <w:r w:rsidR="007E19D5">
        <w:rPr>
          <w:rFonts w:eastAsia="Times New Roman"/>
        </w:rPr>
        <w:t>миссии по защите прав адвокатов;</w:t>
      </w:r>
    </w:p>
    <w:p w14:paraId="254083AE" w14:textId="6E3919B6" w:rsidR="007E19D5" w:rsidRPr="001517A9" w:rsidRDefault="007E19D5" w:rsidP="00317860">
      <w:pPr>
        <w:spacing w:line="240" w:lineRule="auto"/>
        <w:ind w:firstLine="709"/>
        <w:rPr>
          <w:rFonts w:eastAsia="Times New Roman"/>
          <w:i/>
        </w:rPr>
      </w:pPr>
      <w:r>
        <w:rPr>
          <w:rFonts w:eastAsia="Times New Roman"/>
        </w:rPr>
        <w:t xml:space="preserve">23) </w:t>
      </w:r>
      <w:r w:rsidRPr="001517A9">
        <w:rPr>
          <w:rFonts w:eastAsia="Times New Roman"/>
          <w:i/>
        </w:rPr>
        <w:t xml:space="preserve">осуществляет иные функции, предусмотренные </w:t>
      </w:r>
      <w:r w:rsidR="001517A9" w:rsidRPr="001517A9">
        <w:rPr>
          <w:rFonts w:eastAsia="Times New Roman"/>
          <w:i/>
        </w:rPr>
        <w:t>Федеральным законом «Об адвокатской деятельности и адвокатуре Российской Федерации».</w:t>
      </w:r>
    </w:p>
    <w:p w14:paraId="7F036A52" w14:textId="14639EC3" w:rsidR="007373D5" w:rsidRPr="00784D3C" w:rsidRDefault="001D753F" w:rsidP="001564EC">
      <w:pPr>
        <w:spacing w:line="240" w:lineRule="auto"/>
        <w:ind w:firstLine="709"/>
        <w:rPr>
          <w:rFonts w:eastAsia="Times New Roman"/>
        </w:rPr>
      </w:pPr>
      <w:r w:rsidRPr="007E19D5">
        <w:rPr>
          <w:rFonts w:eastAsia="Times New Roman"/>
        </w:rPr>
        <w:t>8</w:t>
      </w:r>
      <w:r w:rsidR="007373D5" w:rsidRPr="007E19D5">
        <w:rPr>
          <w:rFonts w:eastAsia="Times New Roman"/>
        </w:rPr>
        <w:t xml:space="preserve">. </w:t>
      </w:r>
      <w:r w:rsidR="005434C3" w:rsidRPr="007E19D5">
        <w:rPr>
          <w:rFonts w:eastAsia="Times New Roman"/>
        </w:rPr>
        <w:t>З</w:t>
      </w:r>
      <w:r w:rsidR="007373D5" w:rsidRPr="007E19D5">
        <w:rPr>
          <w:rFonts w:eastAsia="Times New Roman"/>
        </w:rPr>
        <w:t xml:space="preserve">аседания </w:t>
      </w:r>
      <w:r w:rsidR="005434C3" w:rsidRPr="007E19D5">
        <w:rPr>
          <w:rFonts w:eastAsia="Times New Roman"/>
        </w:rPr>
        <w:t>С</w:t>
      </w:r>
      <w:r w:rsidR="007373D5" w:rsidRPr="007E19D5">
        <w:rPr>
          <w:rFonts w:eastAsia="Times New Roman"/>
        </w:rPr>
        <w:t xml:space="preserve">овета созываются </w:t>
      </w:r>
      <w:r w:rsidR="00A43F9C" w:rsidRPr="007E19D5">
        <w:rPr>
          <w:rFonts w:eastAsia="Times New Roman"/>
        </w:rPr>
        <w:t>п</w:t>
      </w:r>
      <w:r w:rsidR="007373D5" w:rsidRPr="007E19D5">
        <w:rPr>
          <w:rFonts w:eastAsia="Times New Roman"/>
        </w:rPr>
        <w:t>резидентом</w:t>
      </w:r>
      <w:r w:rsidR="007373D5" w:rsidRPr="001D753F">
        <w:rPr>
          <w:color w:val="000000"/>
          <w:shd w:val="clear" w:color="auto" w:fill="FFFFFF"/>
        </w:rPr>
        <w:t xml:space="preserve"> </w:t>
      </w:r>
      <w:r w:rsidR="005434C3" w:rsidRPr="001D753F">
        <w:rPr>
          <w:color w:val="000000"/>
          <w:shd w:val="clear" w:color="auto" w:fill="FFFFFF"/>
        </w:rPr>
        <w:t>П</w:t>
      </w:r>
      <w:r w:rsidR="007373D5" w:rsidRPr="001D753F">
        <w:rPr>
          <w:color w:val="000000"/>
          <w:shd w:val="clear" w:color="auto" w:fill="FFFFFF"/>
        </w:rPr>
        <w:t xml:space="preserve">алаты по мере необходимости, но не реже одного раза в месяц. Заседание считается правомочным, если на нем присутствуют не менее двух третей членов </w:t>
      </w:r>
      <w:r w:rsidR="005434C3" w:rsidRPr="001D753F">
        <w:rPr>
          <w:color w:val="000000"/>
          <w:shd w:val="clear" w:color="auto" w:fill="FFFFFF"/>
        </w:rPr>
        <w:t>С</w:t>
      </w:r>
      <w:r w:rsidR="007373D5" w:rsidRPr="001D753F">
        <w:rPr>
          <w:color w:val="000000"/>
          <w:shd w:val="clear" w:color="auto" w:fill="FFFFFF"/>
        </w:rPr>
        <w:t>овета.</w:t>
      </w:r>
    </w:p>
    <w:p w14:paraId="6816F20C" w14:textId="403D5A98" w:rsidR="00784D3C" w:rsidRPr="004F201D" w:rsidRDefault="001D753F" w:rsidP="004F201D">
      <w:pPr>
        <w:spacing w:line="240" w:lineRule="auto"/>
        <w:ind w:firstLine="709"/>
        <w:rPr>
          <w:color w:val="000000"/>
          <w:shd w:val="clear" w:color="auto" w:fill="FFFFFF"/>
        </w:rPr>
      </w:pPr>
      <w:r w:rsidRPr="004F201D">
        <w:rPr>
          <w:color w:val="000000"/>
          <w:shd w:val="clear" w:color="auto" w:fill="FFFFFF"/>
        </w:rPr>
        <w:t xml:space="preserve">9. Решения Совета принимаются простым большинством голосов членов Совета, участвующих в его заседании, и являются обязательными для всех членов Палаты. Решения Совета </w:t>
      </w:r>
      <w:r w:rsidR="001564EC" w:rsidRPr="004F201D">
        <w:rPr>
          <w:color w:val="000000"/>
          <w:shd w:val="clear" w:color="auto" w:fill="FFFFFF"/>
        </w:rPr>
        <w:t>о применении к адвокатам – членам Палаты мер дисциплинарной ответственности принимается голосованием именными бюллетенями.</w:t>
      </w:r>
    </w:p>
    <w:p w14:paraId="0AAAC541" w14:textId="3C14124D" w:rsidR="004F201D" w:rsidRPr="004F201D" w:rsidRDefault="001564EC" w:rsidP="004F201D">
      <w:pPr>
        <w:spacing w:line="240" w:lineRule="auto"/>
        <w:ind w:firstLine="709"/>
        <w:rPr>
          <w:rFonts w:eastAsia="Times New Roman"/>
          <w:bCs/>
        </w:rPr>
      </w:pPr>
      <w:r w:rsidRPr="004F201D">
        <w:rPr>
          <w:color w:val="000000"/>
          <w:shd w:val="clear" w:color="auto" w:fill="FFFFFF"/>
        </w:rPr>
        <w:t xml:space="preserve">10. </w:t>
      </w:r>
      <w:r w:rsidR="002D14C2" w:rsidRPr="004F201D">
        <w:rPr>
          <w:color w:val="000000"/>
          <w:shd w:val="clear" w:color="auto" w:fill="FFFFFF"/>
        </w:rPr>
        <w:t xml:space="preserve">Заседания Совета </w:t>
      </w:r>
      <w:r w:rsidR="002D14C2" w:rsidRPr="004F201D">
        <w:rPr>
          <w:rFonts w:eastAsia="Times New Roman"/>
          <w:bCs/>
        </w:rPr>
        <w:t xml:space="preserve">могут проходить с использованием информационных и коммуникационных технологий (системы видеоконференцсвязи) и технических средств, позволяющих обеспечить возможность дистанционного участия членов Совета, обсуждений вопросов повестки дня и принятия решений по вопросам, поставленным на голосование без присутствия в месте проведения заседания Совета, что отражается в протоколе. </w:t>
      </w:r>
      <w:r w:rsidR="004F201D" w:rsidRPr="004F201D">
        <w:rPr>
          <w:rFonts w:eastAsia="Times New Roman"/>
          <w:bCs/>
        </w:rPr>
        <w:t xml:space="preserve">Идентификация личности участвующего в заседании </w:t>
      </w:r>
      <w:r w:rsidR="00A818B4">
        <w:rPr>
          <w:rFonts w:eastAsia="Times New Roman"/>
          <w:bCs/>
        </w:rPr>
        <w:t xml:space="preserve">Совета </w:t>
      </w:r>
      <w:r w:rsidR="004F201D" w:rsidRPr="004F201D">
        <w:rPr>
          <w:rFonts w:eastAsia="Times New Roman"/>
          <w:bCs/>
        </w:rPr>
        <w:t>в данном случае, осуществляется секретарем заседани</w:t>
      </w:r>
      <w:r w:rsidR="00A818B4">
        <w:rPr>
          <w:rFonts w:eastAsia="Times New Roman"/>
          <w:bCs/>
        </w:rPr>
        <w:t>я</w:t>
      </w:r>
      <w:r w:rsidR="004F201D" w:rsidRPr="004F201D">
        <w:rPr>
          <w:rFonts w:eastAsia="Times New Roman"/>
          <w:bCs/>
        </w:rPr>
        <w:t xml:space="preserve"> с применением соответствующих систем идентификации и контроля доступа.</w:t>
      </w:r>
    </w:p>
    <w:p w14:paraId="6A8E6244" w14:textId="4A101B2D" w:rsidR="001D753F" w:rsidRPr="002D14C2" w:rsidRDefault="00230FCF" w:rsidP="004F201D">
      <w:pPr>
        <w:spacing w:line="240" w:lineRule="auto"/>
        <w:ind w:firstLine="709"/>
        <w:rPr>
          <w:rFonts w:eastAsia="Times New Roman"/>
        </w:rPr>
      </w:pPr>
      <w:r w:rsidRPr="004F201D">
        <w:rPr>
          <w:rFonts w:eastAsia="Times New Roman"/>
        </w:rPr>
        <w:t xml:space="preserve">11. </w:t>
      </w:r>
      <w:proofErr w:type="gramStart"/>
      <w:r w:rsidRPr="004F201D">
        <w:rPr>
          <w:rFonts w:eastAsia="Times New Roman"/>
        </w:rPr>
        <w:t xml:space="preserve">В случае нарушения требований Федерального закона «Об адвокатской деятельности и адвокатуре Российской Федерации» полномочия Совета могут быть досрочно прекращены по решению </w:t>
      </w:r>
      <w:r w:rsidR="00706E84">
        <w:rPr>
          <w:rFonts w:eastAsia="Times New Roman"/>
        </w:rPr>
        <w:t>внеочередной</w:t>
      </w:r>
      <w:r w:rsidR="00D73B1E" w:rsidRPr="004F201D">
        <w:rPr>
          <w:rFonts w:eastAsia="Times New Roman"/>
        </w:rPr>
        <w:t xml:space="preserve"> </w:t>
      </w:r>
      <w:r w:rsidR="005A79BE">
        <w:rPr>
          <w:rFonts w:eastAsia="Times New Roman"/>
        </w:rPr>
        <w:t>к</w:t>
      </w:r>
      <w:r w:rsidR="00706E84">
        <w:rPr>
          <w:rFonts w:eastAsia="Times New Roman"/>
        </w:rPr>
        <w:t>онференции</w:t>
      </w:r>
      <w:r w:rsidR="00D73B1E" w:rsidRPr="004F201D">
        <w:rPr>
          <w:rFonts w:eastAsia="Times New Roman"/>
        </w:rPr>
        <w:t>, созванного в порядке, предусмотренном</w:t>
      </w:r>
      <w:r w:rsidR="00D73B1E" w:rsidRPr="002D14C2">
        <w:rPr>
          <w:rFonts w:eastAsia="Times New Roman"/>
        </w:rPr>
        <w:t xml:space="preserve"> Федеральным законом «Об адвокатской деятельности и адвокатуре Российской Федерации».</w:t>
      </w:r>
      <w:proofErr w:type="gramEnd"/>
    </w:p>
    <w:p w14:paraId="00C8DF48" w14:textId="77777777" w:rsidR="00D73B1E" w:rsidRDefault="00D73B1E" w:rsidP="001564EC">
      <w:pPr>
        <w:spacing w:line="240" w:lineRule="auto"/>
        <w:ind w:firstLine="709"/>
        <w:rPr>
          <w:rFonts w:eastAsia="Times New Roman"/>
        </w:rPr>
      </w:pPr>
    </w:p>
    <w:p w14:paraId="5A32278A" w14:textId="0B4EEB08" w:rsidR="00230FCF" w:rsidRPr="00D73B1E" w:rsidRDefault="00D73B1E" w:rsidP="00D73B1E">
      <w:pPr>
        <w:pStyle w:val="a7"/>
        <w:numPr>
          <w:ilvl w:val="0"/>
          <w:numId w:val="8"/>
        </w:numPr>
        <w:spacing w:line="240" w:lineRule="auto"/>
        <w:ind w:left="0" w:firstLine="0"/>
        <w:jc w:val="center"/>
        <w:rPr>
          <w:rFonts w:eastAsia="Times New Roman"/>
          <w:b/>
          <w:bCs/>
        </w:rPr>
      </w:pPr>
      <w:r w:rsidRPr="00D73B1E">
        <w:rPr>
          <w:rFonts w:eastAsia="Times New Roman"/>
          <w:b/>
          <w:bCs/>
        </w:rPr>
        <w:t>ПРЕЗИДЕНТ И ВИЦЕ-ПРЕЗИДЕНТ</w:t>
      </w:r>
    </w:p>
    <w:p w14:paraId="1A4D410D" w14:textId="77777777" w:rsidR="00D73B1E" w:rsidRPr="00D73B1E" w:rsidRDefault="00D73B1E" w:rsidP="00D73B1E">
      <w:pPr>
        <w:spacing w:line="240" w:lineRule="auto"/>
        <w:ind w:firstLine="709"/>
        <w:rPr>
          <w:rFonts w:eastAsia="Times New Roman"/>
        </w:rPr>
      </w:pPr>
    </w:p>
    <w:p w14:paraId="6441ED59" w14:textId="496DC39A" w:rsidR="00230FCF" w:rsidRDefault="00D73B1E" w:rsidP="00D73B1E">
      <w:pPr>
        <w:pStyle w:val="a7"/>
        <w:numPr>
          <w:ilvl w:val="0"/>
          <w:numId w:val="14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lastRenderedPageBreak/>
        <w:t>Президент избирается Советом из состава членов Совета сроком на четыре года</w:t>
      </w:r>
      <w:r w:rsidR="00337726">
        <w:rPr>
          <w:rFonts w:eastAsia="Times New Roman"/>
        </w:rPr>
        <w:t xml:space="preserve"> открытым голосованием.</w:t>
      </w:r>
      <w:r>
        <w:rPr>
          <w:rFonts w:eastAsia="Times New Roman"/>
        </w:rPr>
        <w:t xml:space="preserve"> </w:t>
      </w:r>
      <w:r w:rsidR="00337726">
        <w:rPr>
          <w:rFonts w:eastAsia="Times New Roman"/>
        </w:rPr>
        <w:t>Л</w:t>
      </w:r>
      <w:r>
        <w:rPr>
          <w:rFonts w:eastAsia="Times New Roman"/>
        </w:rPr>
        <w:t>ицо</w:t>
      </w:r>
      <w:r w:rsidR="00337726">
        <w:rPr>
          <w:rFonts w:eastAsia="Times New Roman"/>
        </w:rPr>
        <w:t>, занимавшее должность президента Палаты в течение двух сроков</w:t>
      </w:r>
      <w:r w:rsidR="003D6120">
        <w:rPr>
          <w:rFonts w:eastAsia="Times New Roman"/>
        </w:rPr>
        <w:t>,</w:t>
      </w:r>
      <w:r w:rsidR="00337726">
        <w:rPr>
          <w:rFonts w:eastAsia="Times New Roman"/>
        </w:rPr>
        <w:t xml:space="preserve"> вновь может занять указанную должность</w:t>
      </w:r>
      <w:r>
        <w:rPr>
          <w:rFonts w:eastAsia="Times New Roman"/>
        </w:rPr>
        <w:t xml:space="preserve"> </w:t>
      </w:r>
      <w:r w:rsidR="00337726">
        <w:rPr>
          <w:rFonts w:eastAsia="Times New Roman"/>
        </w:rPr>
        <w:t>исключительно</w:t>
      </w:r>
      <w:r w:rsidR="003D6120">
        <w:rPr>
          <w:rFonts w:eastAsia="Times New Roman"/>
        </w:rPr>
        <w:t xml:space="preserve"> путем избрания его на должность</w:t>
      </w:r>
      <w:r w:rsidR="00706E84">
        <w:rPr>
          <w:rFonts w:eastAsia="Times New Roman"/>
        </w:rPr>
        <w:t xml:space="preserve"> президента Палаты на конференции</w:t>
      </w:r>
      <w:r w:rsidR="003D6120">
        <w:rPr>
          <w:rFonts w:eastAsia="Times New Roman"/>
        </w:rPr>
        <w:t xml:space="preserve"> адвокатов в порядке, установленном</w:t>
      </w:r>
      <w:r w:rsidR="00E91520" w:rsidRPr="00A57B65">
        <w:rPr>
          <w:color w:val="000000"/>
          <w:shd w:val="clear" w:color="auto" w:fill="FFFFFF"/>
        </w:rPr>
        <w:t xml:space="preserve"> </w:t>
      </w:r>
      <w:hyperlink r:id="rId16" w:anchor="dst289" w:history="1">
        <w:r w:rsidR="00E91520" w:rsidRPr="00E91520">
          <w:rPr>
            <w:rFonts w:eastAsia="Times New Roman"/>
          </w:rPr>
          <w:t>п. 6.1</w:t>
        </w:r>
      </w:hyperlink>
      <w:r w:rsidR="00E91520" w:rsidRPr="00E91520">
        <w:rPr>
          <w:rFonts w:eastAsia="Times New Roman"/>
        </w:rPr>
        <w:t xml:space="preserve"> ст. 31 </w:t>
      </w:r>
      <w:r w:rsidR="00E91520" w:rsidRPr="00A57B65">
        <w:rPr>
          <w:rFonts w:eastAsia="Times New Roman"/>
        </w:rPr>
        <w:t>Федерального закона «Об адвокатской деятельности и адвокатуре Российской Федерации»</w:t>
      </w:r>
      <w:r w:rsidR="000E618D">
        <w:rPr>
          <w:rFonts w:eastAsia="Times New Roman"/>
        </w:rPr>
        <w:t xml:space="preserve"> тайным голосованием сроком на четыре года.</w:t>
      </w:r>
    </w:p>
    <w:p w14:paraId="123C1489" w14:textId="46EDF206" w:rsidR="00E91520" w:rsidRPr="00170FEE" w:rsidRDefault="00E91520" w:rsidP="00170FEE">
      <w:pPr>
        <w:pStyle w:val="a7"/>
        <w:numPr>
          <w:ilvl w:val="0"/>
          <w:numId w:val="14"/>
        </w:numPr>
        <w:spacing w:line="240" w:lineRule="auto"/>
        <w:ind w:left="0" w:firstLine="709"/>
        <w:rPr>
          <w:rFonts w:eastAsia="Times New Roman"/>
        </w:rPr>
      </w:pPr>
      <w:r w:rsidRPr="00170FEE">
        <w:rPr>
          <w:rFonts w:eastAsia="Times New Roman"/>
        </w:rPr>
        <w:t>Президент обладает следующими полномочиями:</w:t>
      </w:r>
    </w:p>
    <w:p w14:paraId="316ABC3A" w14:textId="765C3EFD" w:rsidR="00E91520" w:rsidRPr="00170FEE" w:rsidRDefault="00E91520" w:rsidP="00170FEE">
      <w:pPr>
        <w:pStyle w:val="a7"/>
        <w:numPr>
          <w:ilvl w:val="0"/>
          <w:numId w:val="15"/>
        </w:numPr>
        <w:spacing w:line="240" w:lineRule="auto"/>
        <w:ind w:left="0" w:firstLine="709"/>
        <w:rPr>
          <w:rFonts w:eastAsia="Times New Roman"/>
        </w:rPr>
      </w:pPr>
      <w:r w:rsidRPr="00170FEE">
        <w:rPr>
          <w:rFonts w:eastAsia="Times New Roman"/>
        </w:rPr>
        <w:t>действует от имени Палаты без доверенности;</w:t>
      </w:r>
    </w:p>
    <w:p w14:paraId="7E188204" w14:textId="77777777" w:rsidR="00170FEE" w:rsidRPr="00170FEE" w:rsidRDefault="00170FEE" w:rsidP="00170FEE">
      <w:pPr>
        <w:pStyle w:val="a7"/>
        <w:numPr>
          <w:ilvl w:val="0"/>
          <w:numId w:val="15"/>
        </w:numPr>
        <w:spacing w:line="240" w:lineRule="auto"/>
        <w:ind w:left="0" w:firstLine="709"/>
        <w:rPr>
          <w:rFonts w:eastAsia="Times New Roman"/>
        </w:rPr>
      </w:pPr>
      <w:r w:rsidRPr="00170FEE">
        <w:rPr>
          <w:rFonts w:eastAsia="Times New Roman"/>
        </w:rPr>
        <w:t>представляет Палату в отношениях с органами государственной власти, органами местного самоуправления, общественными объединениями и иными организациями, а также с физическими лицами;</w:t>
      </w:r>
    </w:p>
    <w:p w14:paraId="78961B80" w14:textId="72FF10B2" w:rsidR="00170FEE" w:rsidRDefault="00170FEE" w:rsidP="00170FEE">
      <w:pPr>
        <w:pStyle w:val="a7"/>
        <w:numPr>
          <w:ilvl w:val="0"/>
          <w:numId w:val="15"/>
        </w:numPr>
        <w:spacing w:line="240" w:lineRule="auto"/>
        <w:ind w:left="0" w:firstLine="709"/>
        <w:rPr>
          <w:rFonts w:eastAsia="Times New Roman"/>
        </w:rPr>
      </w:pPr>
      <w:r w:rsidRPr="00170FEE">
        <w:rPr>
          <w:rFonts w:eastAsia="Times New Roman"/>
        </w:rPr>
        <w:t>выдает доверенности и заключает сделки от имени Палаты;</w:t>
      </w:r>
    </w:p>
    <w:p w14:paraId="3E3061BE" w14:textId="4F530189" w:rsidR="00170FEE" w:rsidRPr="000C6D21" w:rsidRDefault="00170FEE" w:rsidP="000C6D21">
      <w:pPr>
        <w:pStyle w:val="a7"/>
        <w:numPr>
          <w:ilvl w:val="0"/>
          <w:numId w:val="15"/>
        </w:numPr>
        <w:spacing w:line="240" w:lineRule="auto"/>
        <w:ind w:left="0" w:firstLine="709"/>
        <w:rPr>
          <w:rFonts w:eastAsia="Times New Roman"/>
        </w:rPr>
      </w:pPr>
      <w:r w:rsidRPr="00170FEE">
        <w:rPr>
          <w:rFonts w:eastAsia="Times New Roman"/>
        </w:rPr>
        <w:t>осуществляет прием на работу и увольнение с работы работников аппарата Палаты, применяет к ним меры поощрения и дисциплинарного взыскания;</w:t>
      </w:r>
    </w:p>
    <w:p w14:paraId="6148B634" w14:textId="256428AC" w:rsidR="00170FEE" w:rsidRPr="000C6D21" w:rsidRDefault="00170FEE" w:rsidP="000C6D21">
      <w:pPr>
        <w:pStyle w:val="a7"/>
        <w:numPr>
          <w:ilvl w:val="0"/>
          <w:numId w:val="15"/>
        </w:numPr>
        <w:spacing w:line="240" w:lineRule="auto"/>
        <w:ind w:left="0" w:firstLine="709"/>
        <w:rPr>
          <w:rFonts w:eastAsia="Times New Roman"/>
        </w:rPr>
      </w:pPr>
      <w:r w:rsidRPr="00170FEE">
        <w:rPr>
          <w:rFonts w:eastAsia="Times New Roman"/>
        </w:rPr>
        <w:t>распоряжается имуществом Палаты по решению Совета в соответствии со сметой и с назначением имущества;</w:t>
      </w:r>
    </w:p>
    <w:p w14:paraId="3D82E4D3" w14:textId="090148D8" w:rsidR="00170FEE" w:rsidRPr="00170FEE" w:rsidRDefault="00170FEE" w:rsidP="00170FEE">
      <w:pPr>
        <w:pStyle w:val="a7"/>
        <w:numPr>
          <w:ilvl w:val="0"/>
          <w:numId w:val="15"/>
        </w:numPr>
        <w:spacing w:line="240" w:lineRule="auto"/>
        <w:ind w:left="0" w:firstLine="709"/>
        <w:rPr>
          <w:rFonts w:eastAsia="Times New Roman"/>
        </w:rPr>
      </w:pPr>
      <w:r w:rsidRPr="00170FEE">
        <w:rPr>
          <w:rFonts w:eastAsia="Times New Roman"/>
        </w:rPr>
        <w:t xml:space="preserve"> созывает заседания Совета</w:t>
      </w:r>
      <w:r w:rsidR="000C6D21">
        <w:rPr>
          <w:rFonts w:eastAsia="Times New Roman"/>
        </w:rPr>
        <w:t>;</w:t>
      </w:r>
    </w:p>
    <w:p w14:paraId="619136C3" w14:textId="3F645B57" w:rsidR="00170FEE" w:rsidRPr="00170FEE" w:rsidRDefault="00170FEE" w:rsidP="00382A1C">
      <w:pPr>
        <w:pStyle w:val="a7"/>
        <w:numPr>
          <w:ilvl w:val="0"/>
          <w:numId w:val="15"/>
        </w:numPr>
        <w:spacing w:line="240" w:lineRule="auto"/>
        <w:ind w:left="0" w:firstLine="709"/>
        <w:rPr>
          <w:rFonts w:eastAsia="Times New Roman"/>
        </w:rPr>
      </w:pPr>
      <w:r w:rsidRPr="00170FEE">
        <w:rPr>
          <w:rFonts w:eastAsia="Times New Roman"/>
        </w:rPr>
        <w:t xml:space="preserve">обеспечивает исполнение решений </w:t>
      </w:r>
      <w:r w:rsidR="000C6D21">
        <w:rPr>
          <w:rFonts w:eastAsia="Times New Roman"/>
        </w:rPr>
        <w:t xml:space="preserve">Совета и </w:t>
      </w:r>
      <w:r w:rsidR="005A79BE">
        <w:rPr>
          <w:rFonts w:eastAsia="Times New Roman"/>
        </w:rPr>
        <w:t>к</w:t>
      </w:r>
      <w:r w:rsidR="00706E84">
        <w:rPr>
          <w:rFonts w:eastAsia="Times New Roman"/>
        </w:rPr>
        <w:t xml:space="preserve">онференций </w:t>
      </w:r>
      <w:r w:rsidRPr="00170FEE">
        <w:rPr>
          <w:rFonts w:eastAsia="Times New Roman"/>
        </w:rPr>
        <w:t>адвокатов</w:t>
      </w:r>
      <w:r w:rsidR="000C6D21">
        <w:rPr>
          <w:rFonts w:eastAsia="Times New Roman"/>
        </w:rPr>
        <w:t>;</w:t>
      </w:r>
    </w:p>
    <w:p w14:paraId="1AEEB4F4" w14:textId="4E51F4AD" w:rsidR="00170FEE" w:rsidRPr="00170FEE" w:rsidRDefault="00170FEE" w:rsidP="00382A1C">
      <w:pPr>
        <w:pStyle w:val="a7"/>
        <w:numPr>
          <w:ilvl w:val="0"/>
          <w:numId w:val="15"/>
        </w:numPr>
        <w:spacing w:line="240" w:lineRule="auto"/>
        <w:ind w:left="0" w:firstLine="709"/>
        <w:rPr>
          <w:rFonts w:eastAsia="Times New Roman"/>
        </w:rPr>
      </w:pPr>
      <w:r w:rsidRPr="00170FEE">
        <w:rPr>
          <w:rFonts w:eastAsia="Times New Roman"/>
        </w:rPr>
        <w:t>возбуждает дисциплинарное производство в отношении адвоката или адвокатов</w:t>
      </w:r>
      <w:r w:rsidR="000C6D21">
        <w:rPr>
          <w:rFonts w:eastAsia="Times New Roman"/>
        </w:rPr>
        <w:t xml:space="preserve"> – членов Палаты</w:t>
      </w:r>
      <w:r w:rsidRPr="00170FEE">
        <w:rPr>
          <w:rFonts w:eastAsia="Times New Roman"/>
        </w:rPr>
        <w:t xml:space="preserve"> при наличии допустимого повода и в порядке, предусмотренном Кодексом профессиональной этики адвоката;</w:t>
      </w:r>
    </w:p>
    <w:p w14:paraId="4BE95A88" w14:textId="2ADFAC82" w:rsidR="00E91520" w:rsidRDefault="000C6D21" w:rsidP="004F201D">
      <w:pPr>
        <w:pStyle w:val="a7"/>
        <w:numPr>
          <w:ilvl w:val="0"/>
          <w:numId w:val="15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осуществляет иные полномочия, отнесенные к компетенции президента решением Совета.</w:t>
      </w:r>
    </w:p>
    <w:p w14:paraId="61E9BAF3" w14:textId="556A4C5E" w:rsidR="000C6D21" w:rsidRDefault="000C6D21" w:rsidP="004F201D">
      <w:pPr>
        <w:pStyle w:val="a7"/>
        <w:numPr>
          <w:ilvl w:val="0"/>
          <w:numId w:val="14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Полномочия президента прекращаются:</w:t>
      </w:r>
    </w:p>
    <w:p w14:paraId="2E07D2EA" w14:textId="7E19D668" w:rsidR="00D73B1E" w:rsidRPr="00933840" w:rsidRDefault="000C6D21" w:rsidP="004F201D">
      <w:pPr>
        <w:spacing w:line="240" w:lineRule="auto"/>
        <w:ind w:firstLine="709"/>
        <w:rPr>
          <w:rFonts w:eastAsia="Times New Roman"/>
        </w:rPr>
      </w:pPr>
      <w:r w:rsidRPr="00933840">
        <w:rPr>
          <w:rFonts w:eastAsia="Times New Roman"/>
        </w:rPr>
        <w:t>1) по его личному заявлению;</w:t>
      </w:r>
    </w:p>
    <w:p w14:paraId="5A007BF1" w14:textId="2888C003" w:rsidR="000C6D21" w:rsidRDefault="000C6D21" w:rsidP="004F201D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2) в связи с истечением срока полномочий;</w:t>
      </w:r>
    </w:p>
    <w:p w14:paraId="747D47E4" w14:textId="56066DB2" w:rsidR="00382A1C" w:rsidRPr="00382A1C" w:rsidRDefault="00E21F51" w:rsidP="004F201D">
      <w:pPr>
        <w:spacing w:line="240" w:lineRule="auto"/>
        <w:ind w:firstLine="709"/>
        <w:rPr>
          <w:rFonts w:eastAsia="Times New Roman"/>
          <w:i/>
          <w:iCs/>
        </w:rPr>
      </w:pPr>
      <w:r>
        <w:rPr>
          <w:rFonts w:eastAsia="Times New Roman"/>
        </w:rPr>
        <w:t>3</w:t>
      </w:r>
      <w:r w:rsidR="00382A1C">
        <w:rPr>
          <w:rFonts w:eastAsia="Times New Roman"/>
        </w:rPr>
        <w:t xml:space="preserve">) в связи с прекращением членства в Палате и (или) Совете по основаниям, определённым </w:t>
      </w:r>
      <w:r w:rsidR="00382A1C" w:rsidRPr="002D14C2">
        <w:rPr>
          <w:rFonts w:eastAsia="Times New Roman"/>
        </w:rPr>
        <w:t>Федеральным законом «Об адвокатской деятельности и адвокатуре Российской Федерации»</w:t>
      </w:r>
      <w:r w:rsidR="000153C4">
        <w:rPr>
          <w:rFonts w:eastAsia="Times New Roman"/>
        </w:rPr>
        <w:t>;</w:t>
      </w:r>
    </w:p>
    <w:p w14:paraId="08F60439" w14:textId="1CBA58EC" w:rsidR="00D73B1E" w:rsidRDefault="00E21F51" w:rsidP="004F201D">
      <w:pPr>
        <w:spacing w:line="240" w:lineRule="auto"/>
        <w:ind w:firstLine="709"/>
        <w:rPr>
          <w:rFonts w:eastAsia="Times New Roman"/>
        </w:rPr>
      </w:pPr>
      <w:proofErr w:type="gramStart"/>
      <w:r>
        <w:rPr>
          <w:rFonts w:eastAsia="Times New Roman"/>
        </w:rPr>
        <w:t>4</w:t>
      </w:r>
      <w:r w:rsidR="00382A1C">
        <w:rPr>
          <w:rFonts w:eastAsia="Times New Roman"/>
        </w:rPr>
        <w:t>)</w:t>
      </w:r>
      <w:r w:rsidR="00260BA0">
        <w:rPr>
          <w:rFonts w:eastAsia="Times New Roman"/>
        </w:rPr>
        <w:t xml:space="preserve"> п</w:t>
      </w:r>
      <w:r w:rsidR="00382A1C">
        <w:rPr>
          <w:rFonts w:eastAsia="Times New Roman"/>
        </w:rPr>
        <w:t xml:space="preserve">олномочия </w:t>
      </w:r>
      <w:r w:rsidR="00260BA0">
        <w:rPr>
          <w:rFonts w:eastAsia="Times New Roman"/>
        </w:rPr>
        <w:t xml:space="preserve">президента могут быть приостановлены Советом Федеральной палаты адвокатов </w:t>
      </w:r>
      <w:r>
        <w:rPr>
          <w:rFonts w:eastAsia="Times New Roman"/>
        </w:rPr>
        <w:t xml:space="preserve">РФ </w:t>
      </w:r>
      <w:r w:rsidR="00260BA0">
        <w:rPr>
          <w:rFonts w:eastAsia="Times New Roman"/>
        </w:rPr>
        <w:t xml:space="preserve">в порядке, предусмотренном </w:t>
      </w:r>
      <w:r w:rsidR="00260BA0" w:rsidRPr="002D14C2">
        <w:rPr>
          <w:rFonts w:eastAsia="Times New Roman"/>
        </w:rPr>
        <w:t>Федеральным законом «Об адвокатской деятельности и адвокатуре Российской Федерации»</w:t>
      </w:r>
      <w:r w:rsidR="00260BA0">
        <w:rPr>
          <w:rFonts w:eastAsia="Times New Roman"/>
        </w:rPr>
        <w:t xml:space="preserve"> до пр</w:t>
      </w:r>
      <w:r w:rsidR="00706E84">
        <w:rPr>
          <w:rFonts w:eastAsia="Times New Roman"/>
        </w:rPr>
        <w:t>инятия внеочередной конференцией</w:t>
      </w:r>
      <w:r w:rsidR="00260BA0">
        <w:rPr>
          <w:rFonts w:eastAsia="Times New Roman"/>
        </w:rPr>
        <w:t xml:space="preserve"> вопроса о досрочном прекращении полномочий Совета.</w:t>
      </w:r>
      <w:proofErr w:type="gramEnd"/>
    </w:p>
    <w:p w14:paraId="4BC1E237" w14:textId="786B7DC7" w:rsidR="00260BA0" w:rsidRDefault="00260BA0" w:rsidP="00D73B1E">
      <w:pPr>
        <w:spacing w:line="240" w:lineRule="auto"/>
        <w:rPr>
          <w:rFonts w:eastAsia="Times New Roman"/>
        </w:rPr>
      </w:pPr>
      <w:r>
        <w:rPr>
          <w:rFonts w:eastAsia="Times New Roman"/>
        </w:rPr>
        <w:tab/>
        <w:t>4. Вице-президент избирается Советом по представлению президента</w:t>
      </w:r>
      <w:r w:rsidR="00F434F0">
        <w:rPr>
          <w:rFonts w:eastAsia="Times New Roman"/>
        </w:rPr>
        <w:t xml:space="preserve"> сроком на два года. Советом может быть избран как один, так и несколько вице-президентов.</w:t>
      </w:r>
    </w:p>
    <w:p w14:paraId="4EC52970" w14:textId="33F20C49" w:rsidR="00F434F0" w:rsidRDefault="00F434F0" w:rsidP="00D73B1E">
      <w:pPr>
        <w:spacing w:line="240" w:lineRule="auto"/>
        <w:rPr>
          <w:rFonts w:eastAsia="Times New Roman"/>
        </w:rPr>
      </w:pPr>
      <w:r>
        <w:rPr>
          <w:rFonts w:eastAsia="Times New Roman"/>
        </w:rPr>
        <w:tab/>
        <w:t>5. В случае прекращения полномочий президента и до избрания Советом нового президента, а также в случае его отсутствия (болезнь, отпуск, командировка и др</w:t>
      </w:r>
      <w:r w:rsidR="00706E84">
        <w:rPr>
          <w:rFonts w:eastAsia="Times New Roman"/>
        </w:rPr>
        <w:t>.</w:t>
      </w:r>
      <w:r>
        <w:rPr>
          <w:rFonts w:eastAsia="Times New Roman"/>
        </w:rPr>
        <w:t>) и (или) невозможности исполнения им функций президента, вице-президент считается исполняющим обязанности президента и действует от его имени Палаты без доверенности.</w:t>
      </w:r>
    </w:p>
    <w:p w14:paraId="7A19CDE7" w14:textId="2665B033" w:rsidR="00F434F0" w:rsidRDefault="00F434F0" w:rsidP="00D73B1E">
      <w:pPr>
        <w:spacing w:line="240" w:lineRule="auto"/>
        <w:rPr>
          <w:rFonts w:eastAsia="Times New Roman"/>
        </w:rPr>
      </w:pPr>
      <w:r>
        <w:rPr>
          <w:rFonts w:eastAsia="Times New Roman"/>
        </w:rPr>
        <w:lastRenderedPageBreak/>
        <w:tab/>
        <w:t>6. Полномочия президента передаются вице-президенту по письменному распоряжению президента, а при невозможности дать письменное распоряжение</w:t>
      </w:r>
      <w:r w:rsidR="000153C4">
        <w:rPr>
          <w:rFonts w:eastAsia="Times New Roman"/>
        </w:rPr>
        <w:t xml:space="preserve"> – по решению Совета.</w:t>
      </w:r>
    </w:p>
    <w:p w14:paraId="262550D9" w14:textId="4F441D30" w:rsidR="000153C4" w:rsidRDefault="000153C4" w:rsidP="00D73B1E">
      <w:pPr>
        <w:spacing w:line="240" w:lineRule="auto"/>
        <w:rPr>
          <w:rFonts w:eastAsia="Times New Roman"/>
        </w:rPr>
      </w:pPr>
      <w:r>
        <w:rPr>
          <w:rFonts w:eastAsia="Times New Roman"/>
        </w:rPr>
        <w:tab/>
        <w:t>7. Полномочия вице-президента:</w:t>
      </w:r>
    </w:p>
    <w:p w14:paraId="03209D7F" w14:textId="5B5F5091" w:rsidR="000153C4" w:rsidRDefault="000153C4" w:rsidP="00D73B1E">
      <w:pPr>
        <w:spacing w:line="240" w:lineRule="auto"/>
        <w:rPr>
          <w:rFonts w:eastAsia="Times New Roman"/>
        </w:rPr>
      </w:pPr>
      <w:r>
        <w:rPr>
          <w:rFonts w:eastAsia="Times New Roman"/>
        </w:rPr>
        <w:tab/>
        <w:t>1) осуществляет полномочия, отнесенные к компетенции президента, в случаях предусмотренных Уставом;</w:t>
      </w:r>
    </w:p>
    <w:p w14:paraId="72A2AAA8" w14:textId="0CF5655E" w:rsidR="000153C4" w:rsidRDefault="000153C4" w:rsidP="00D73B1E">
      <w:pPr>
        <w:spacing w:line="240" w:lineRule="auto"/>
        <w:rPr>
          <w:rFonts w:eastAsia="Times New Roman"/>
        </w:rPr>
      </w:pPr>
      <w:r>
        <w:rPr>
          <w:rFonts w:eastAsia="Times New Roman"/>
        </w:rPr>
        <w:tab/>
        <w:t>2) выполняет поручения президента и (или) Совета, данные в пределах их компетенции;</w:t>
      </w:r>
    </w:p>
    <w:p w14:paraId="3D3E7C6C" w14:textId="4018F239" w:rsidR="000153C4" w:rsidRDefault="000153C4" w:rsidP="000153C4">
      <w:pPr>
        <w:spacing w:line="240" w:lineRule="auto"/>
        <w:ind w:firstLine="708"/>
        <w:rPr>
          <w:rFonts w:eastAsia="Times New Roman"/>
        </w:rPr>
      </w:pPr>
      <w:r>
        <w:rPr>
          <w:rFonts w:eastAsia="Times New Roman"/>
        </w:rPr>
        <w:t>3) осуществляет иные полномочия, отнесенные к компетенции вице-президента решением Совета.</w:t>
      </w:r>
    </w:p>
    <w:p w14:paraId="18114735" w14:textId="106FD06C" w:rsidR="000153C4" w:rsidRDefault="000153C4" w:rsidP="000153C4">
      <w:pPr>
        <w:spacing w:line="240" w:lineRule="auto"/>
        <w:ind w:firstLine="708"/>
        <w:rPr>
          <w:rFonts w:eastAsia="Times New Roman"/>
        </w:rPr>
      </w:pPr>
      <w:r>
        <w:rPr>
          <w:rFonts w:eastAsia="Times New Roman"/>
        </w:rPr>
        <w:t>8. Полномочия вице-президента прекращаются:</w:t>
      </w:r>
    </w:p>
    <w:p w14:paraId="2C9B87FE" w14:textId="76DFE5DE" w:rsidR="00417175" w:rsidRDefault="00417175" w:rsidP="000153C4">
      <w:pPr>
        <w:spacing w:line="240" w:lineRule="auto"/>
        <w:ind w:firstLine="708"/>
        <w:rPr>
          <w:rFonts w:eastAsia="Times New Roman"/>
        </w:rPr>
      </w:pPr>
      <w:r>
        <w:rPr>
          <w:rFonts w:eastAsia="Times New Roman"/>
        </w:rPr>
        <w:t>1) по его личному заявлению;</w:t>
      </w:r>
    </w:p>
    <w:p w14:paraId="0682649F" w14:textId="753D6ADD" w:rsidR="00417175" w:rsidRDefault="00417175" w:rsidP="000153C4">
      <w:pPr>
        <w:spacing w:line="240" w:lineRule="auto"/>
        <w:ind w:firstLine="708"/>
        <w:rPr>
          <w:rFonts w:eastAsia="Times New Roman"/>
        </w:rPr>
      </w:pPr>
      <w:r>
        <w:rPr>
          <w:rFonts w:eastAsia="Times New Roman"/>
        </w:rPr>
        <w:t>2) в связи с истечением срока полномочий;</w:t>
      </w:r>
    </w:p>
    <w:p w14:paraId="14ED4CB0" w14:textId="00A2E992" w:rsidR="000153C4" w:rsidRDefault="00E21F51" w:rsidP="000153C4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3</w:t>
      </w:r>
      <w:r w:rsidR="000153C4">
        <w:rPr>
          <w:rFonts w:eastAsia="Times New Roman"/>
        </w:rPr>
        <w:t xml:space="preserve">) в связи с прекращением членства в Палате и (или) Совете по основаниям, определённым </w:t>
      </w:r>
      <w:bookmarkStart w:id="4" w:name="_Hlk95746016"/>
      <w:r w:rsidR="000153C4" w:rsidRPr="002D14C2">
        <w:rPr>
          <w:rFonts w:eastAsia="Times New Roman"/>
        </w:rPr>
        <w:t>Федеральным законом «Об адвокатской деятельности и адвокатуре Российской Федерации»</w:t>
      </w:r>
      <w:r w:rsidR="000153C4">
        <w:rPr>
          <w:rFonts w:eastAsia="Times New Roman"/>
        </w:rPr>
        <w:t>;</w:t>
      </w:r>
    </w:p>
    <w:bookmarkEnd w:id="4"/>
    <w:p w14:paraId="6EFD37FE" w14:textId="36B5C1B2" w:rsidR="00417175" w:rsidRDefault="00E21F51" w:rsidP="000153C4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4</w:t>
      </w:r>
      <w:r w:rsidR="00417175">
        <w:rPr>
          <w:rFonts w:eastAsia="Times New Roman"/>
        </w:rPr>
        <w:t>) в связи с переизбранием президента и (или) досрочным прекращением полномочий Совета;</w:t>
      </w:r>
    </w:p>
    <w:p w14:paraId="2223EA41" w14:textId="76F4DDA2" w:rsidR="00417175" w:rsidRPr="00382A1C" w:rsidRDefault="00E21F51" w:rsidP="000153C4">
      <w:pPr>
        <w:spacing w:line="240" w:lineRule="auto"/>
        <w:ind w:firstLine="709"/>
        <w:rPr>
          <w:rFonts w:eastAsia="Times New Roman"/>
          <w:i/>
          <w:iCs/>
        </w:rPr>
      </w:pPr>
      <w:r>
        <w:rPr>
          <w:rFonts w:eastAsia="Times New Roman"/>
        </w:rPr>
        <w:t>5</w:t>
      </w:r>
      <w:r w:rsidR="00417175">
        <w:rPr>
          <w:rFonts w:eastAsia="Times New Roman"/>
        </w:rPr>
        <w:t>) решением Совета по представлению президента о досрочном прекращении полномочий вице-президента.</w:t>
      </w:r>
    </w:p>
    <w:p w14:paraId="3CD22121" w14:textId="644DC514" w:rsidR="00D73B1E" w:rsidRPr="00417175" w:rsidRDefault="00D73B1E" w:rsidP="00417175">
      <w:pPr>
        <w:spacing w:line="240" w:lineRule="auto"/>
        <w:ind w:firstLine="709"/>
        <w:jc w:val="center"/>
        <w:rPr>
          <w:rFonts w:eastAsia="Times New Roman"/>
          <w:b/>
          <w:bCs/>
        </w:rPr>
      </w:pPr>
    </w:p>
    <w:p w14:paraId="168E8528" w14:textId="72AD0365" w:rsidR="00D73B1E" w:rsidRDefault="00417175" w:rsidP="00417175">
      <w:pPr>
        <w:pStyle w:val="a7"/>
        <w:numPr>
          <w:ilvl w:val="0"/>
          <w:numId w:val="8"/>
        </w:numPr>
        <w:spacing w:line="240" w:lineRule="auto"/>
        <w:ind w:left="0" w:firstLine="709"/>
        <w:jc w:val="center"/>
        <w:rPr>
          <w:rFonts w:eastAsia="Times New Roman"/>
          <w:b/>
          <w:bCs/>
        </w:rPr>
      </w:pPr>
      <w:r w:rsidRPr="00417175">
        <w:rPr>
          <w:rFonts w:eastAsia="Times New Roman"/>
          <w:b/>
          <w:bCs/>
        </w:rPr>
        <w:t>КВАЛИФИКАЦИОННАЯ КОМИССИЯ</w:t>
      </w:r>
    </w:p>
    <w:p w14:paraId="7268401C" w14:textId="24706D48" w:rsidR="004F201D" w:rsidRPr="00065D6F" w:rsidRDefault="004F201D" w:rsidP="00065D6F">
      <w:pPr>
        <w:pStyle w:val="a7"/>
        <w:spacing w:line="240" w:lineRule="auto"/>
        <w:ind w:left="0" w:firstLine="709"/>
        <w:rPr>
          <w:rFonts w:eastAsia="Times New Roman"/>
          <w:b/>
          <w:bCs/>
        </w:rPr>
      </w:pPr>
    </w:p>
    <w:p w14:paraId="6B509ECF" w14:textId="10185F15" w:rsidR="006F4E3F" w:rsidRPr="00065D6F" w:rsidRDefault="004F201D" w:rsidP="00065D6F">
      <w:pPr>
        <w:pStyle w:val="a7"/>
        <w:numPr>
          <w:ilvl w:val="0"/>
          <w:numId w:val="18"/>
        </w:numPr>
        <w:spacing w:line="240" w:lineRule="auto"/>
        <w:ind w:left="0" w:firstLine="709"/>
        <w:rPr>
          <w:rFonts w:eastAsia="Times New Roman"/>
        </w:rPr>
      </w:pPr>
      <w:r w:rsidRPr="00065D6F">
        <w:rPr>
          <w:rFonts w:eastAsia="Times New Roman"/>
        </w:rPr>
        <w:t xml:space="preserve">Квалификационная </w:t>
      </w:r>
      <w:r w:rsidR="006F4E3F" w:rsidRPr="00065D6F">
        <w:rPr>
          <w:rFonts w:eastAsia="Times New Roman"/>
        </w:rPr>
        <w:t>комиссия формируется и действует в соответствие с Федеральным законом «Об адвокатской деятельности и адвокатуре Российской Федерации»</w:t>
      </w:r>
      <w:r w:rsidR="00065D6F">
        <w:rPr>
          <w:rFonts w:eastAsia="Times New Roman"/>
        </w:rPr>
        <w:t>.</w:t>
      </w:r>
    </w:p>
    <w:p w14:paraId="081D276B" w14:textId="0E9EBBBA" w:rsidR="004F201D" w:rsidRPr="00065D6F" w:rsidRDefault="006F4E3F" w:rsidP="00065D6F">
      <w:pPr>
        <w:pStyle w:val="a7"/>
        <w:numPr>
          <w:ilvl w:val="0"/>
          <w:numId w:val="18"/>
        </w:numPr>
        <w:spacing w:line="240" w:lineRule="auto"/>
        <w:ind w:left="0" w:firstLine="709"/>
        <w:rPr>
          <w:rFonts w:eastAsia="Times New Roman"/>
        </w:rPr>
      </w:pPr>
      <w:r w:rsidRPr="00065D6F">
        <w:rPr>
          <w:rFonts w:eastAsia="Times New Roman"/>
        </w:rPr>
        <w:t>Определение места проведения заседаний и техническое обеспечение деятельности квалификационной комиссии осуществляется Советом.</w:t>
      </w:r>
    </w:p>
    <w:p w14:paraId="3431AC6E" w14:textId="186EA077" w:rsidR="00065D6F" w:rsidRPr="001517A9" w:rsidRDefault="00065D6F" w:rsidP="00065D6F">
      <w:pPr>
        <w:pStyle w:val="ab"/>
        <w:shd w:val="clear" w:color="auto" w:fill="FFFFFF"/>
        <w:spacing w:line="240" w:lineRule="auto"/>
        <w:ind w:firstLine="709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6F4E3F" w:rsidRPr="001517A9">
        <w:rPr>
          <w:rFonts w:eastAsia="Times New Roman"/>
          <w:i/>
          <w:sz w:val="28"/>
          <w:szCs w:val="28"/>
        </w:rPr>
        <w:t>Квалификационная комиссия формируется</w:t>
      </w:r>
      <w:r w:rsidRPr="001517A9">
        <w:rPr>
          <w:rFonts w:eastAsia="Times New Roman"/>
          <w:i/>
          <w:color w:val="000000"/>
          <w:sz w:val="28"/>
          <w:szCs w:val="28"/>
        </w:rPr>
        <w:t xml:space="preserve"> </w:t>
      </w:r>
      <w:r w:rsidR="001517A9" w:rsidRPr="001517A9">
        <w:rPr>
          <w:rFonts w:eastAsia="Times New Roman"/>
          <w:i/>
          <w:color w:val="000000"/>
          <w:sz w:val="28"/>
          <w:szCs w:val="28"/>
        </w:rPr>
        <w:t>на срок два года в количестве 14</w:t>
      </w:r>
      <w:r w:rsidRPr="001517A9">
        <w:rPr>
          <w:rFonts w:eastAsia="Times New Roman"/>
          <w:i/>
          <w:color w:val="000000"/>
          <w:sz w:val="28"/>
          <w:szCs w:val="28"/>
        </w:rPr>
        <w:t xml:space="preserve"> членов комиссии по следующим нормам представительства:</w:t>
      </w:r>
    </w:p>
    <w:p w14:paraId="70B0C057" w14:textId="77777777" w:rsidR="00065D6F" w:rsidRPr="00065D6F" w:rsidRDefault="00065D6F" w:rsidP="00065D6F">
      <w:pPr>
        <w:spacing w:line="240" w:lineRule="auto"/>
        <w:ind w:firstLine="709"/>
        <w:rPr>
          <w:rFonts w:eastAsia="Times New Roman"/>
        </w:rPr>
      </w:pPr>
      <w:r w:rsidRPr="00065D6F">
        <w:rPr>
          <w:rFonts w:eastAsia="Times New Roman"/>
        </w:rPr>
        <w:t>1) от адвокатской палаты - семь адвокатов. При этом адвокат - член комиссии должен иметь стаж адвокатской деятельности не менее пяти лет и не может быть одновременно членом совета адвокатской палаты;</w:t>
      </w:r>
    </w:p>
    <w:p w14:paraId="350E5D3B" w14:textId="77777777" w:rsidR="00065D6F" w:rsidRPr="00065D6F" w:rsidRDefault="00065D6F" w:rsidP="00065D6F">
      <w:pPr>
        <w:spacing w:line="240" w:lineRule="auto"/>
        <w:ind w:firstLine="709"/>
        <w:rPr>
          <w:rFonts w:eastAsia="Times New Roman"/>
        </w:rPr>
      </w:pPr>
      <w:r w:rsidRPr="00065D6F">
        <w:rPr>
          <w:rFonts w:eastAsia="Times New Roman"/>
        </w:rPr>
        <w:t>2) от территориального органа юстиции - два представителя;</w:t>
      </w:r>
    </w:p>
    <w:p w14:paraId="031B76FB" w14:textId="77777777" w:rsidR="00065D6F" w:rsidRPr="00065D6F" w:rsidRDefault="00065D6F" w:rsidP="00065D6F">
      <w:pPr>
        <w:spacing w:line="240" w:lineRule="auto"/>
        <w:ind w:firstLine="709"/>
        <w:rPr>
          <w:rFonts w:eastAsia="Times New Roman"/>
        </w:rPr>
      </w:pPr>
      <w:r w:rsidRPr="00065D6F">
        <w:rPr>
          <w:rFonts w:eastAsia="Times New Roman"/>
        </w:rPr>
        <w:t>3) от законодательного (представительного) органа государственной власти субъекта Российской Федерации - два представителя. При этом представители не могут быть депутатами, государственными или муниципальными служащими. Порядок избрания указанных представителей и требования, предъявляемые к ним, определяются законами субъектов Российской Федерации;</w:t>
      </w:r>
    </w:p>
    <w:p w14:paraId="4FB026CB" w14:textId="031CAE07" w:rsidR="00065D6F" w:rsidRPr="00065D6F" w:rsidRDefault="00065D6F" w:rsidP="00E73E0A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 w:rsidRPr="00065D6F">
        <w:rPr>
          <w:rFonts w:eastAsia="Times New Roman"/>
          <w:color w:val="000000"/>
        </w:rPr>
        <w:t xml:space="preserve">4) от </w:t>
      </w:r>
      <w:r w:rsidR="00D5092B">
        <w:rPr>
          <w:rFonts w:eastAsia="Times New Roman"/>
          <w:color w:val="000000"/>
        </w:rPr>
        <w:t>В</w:t>
      </w:r>
      <w:r w:rsidRPr="00065D6F">
        <w:rPr>
          <w:rFonts w:eastAsia="Times New Roman"/>
          <w:color w:val="000000"/>
        </w:rPr>
        <w:t xml:space="preserve">ерховного </w:t>
      </w:r>
      <w:r w:rsidR="00D5092B">
        <w:rPr>
          <w:rFonts w:eastAsia="Times New Roman"/>
          <w:color w:val="000000"/>
        </w:rPr>
        <w:t>С</w:t>
      </w:r>
      <w:r w:rsidRPr="00065D6F">
        <w:rPr>
          <w:rFonts w:eastAsia="Times New Roman"/>
          <w:color w:val="000000"/>
        </w:rPr>
        <w:t>уда республики, краевого, областного суда, суда города федерального значения, суда автономной области и суда автономного округа - один судья;</w:t>
      </w:r>
    </w:p>
    <w:p w14:paraId="33CD08A6" w14:textId="2D99F0B8" w:rsidR="00065D6F" w:rsidRDefault="00065D6F" w:rsidP="00E73E0A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 w:rsidRPr="00065D6F">
        <w:rPr>
          <w:rFonts w:eastAsia="Times New Roman"/>
          <w:color w:val="000000"/>
        </w:rPr>
        <w:t xml:space="preserve">5) от </w:t>
      </w:r>
      <w:r w:rsidR="00D5092B">
        <w:rPr>
          <w:rFonts w:eastAsia="Times New Roman"/>
          <w:color w:val="000000"/>
        </w:rPr>
        <w:t>А</w:t>
      </w:r>
      <w:r w:rsidRPr="00065D6F">
        <w:rPr>
          <w:rFonts w:eastAsia="Times New Roman"/>
          <w:color w:val="000000"/>
        </w:rPr>
        <w:t>рбитражного суда субъекта Ро</w:t>
      </w:r>
      <w:r w:rsidR="001517A9">
        <w:rPr>
          <w:rFonts w:eastAsia="Times New Roman"/>
          <w:color w:val="000000"/>
        </w:rPr>
        <w:t>ссийской Федерации - один судья;</w:t>
      </w:r>
    </w:p>
    <w:p w14:paraId="05B48921" w14:textId="6E345DD6" w:rsidR="001517A9" w:rsidRPr="00065D6F" w:rsidRDefault="001517A9" w:rsidP="00E73E0A">
      <w:pPr>
        <w:shd w:val="clear" w:color="auto" w:fill="FFFFFF"/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6) </w:t>
      </w:r>
      <w:r w:rsidRPr="001517A9">
        <w:rPr>
          <w:rFonts w:eastAsia="Times New Roman"/>
          <w:i/>
          <w:color w:val="000000"/>
        </w:rPr>
        <w:t>от научного сообщества - один представитель.</w:t>
      </w:r>
    </w:p>
    <w:p w14:paraId="54C98460" w14:textId="707DADF5" w:rsidR="006F4E3F" w:rsidRPr="001517A9" w:rsidRDefault="00065D6F" w:rsidP="00E73E0A">
      <w:pPr>
        <w:pStyle w:val="a7"/>
        <w:numPr>
          <w:ilvl w:val="0"/>
          <w:numId w:val="14"/>
        </w:numPr>
        <w:spacing w:line="240" w:lineRule="auto"/>
        <w:ind w:left="0" w:firstLine="709"/>
        <w:rPr>
          <w:rFonts w:eastAsia="Times New Roman"/>
          <w:color w:val="000000"/>
        </w:rPr>
      </w:pPr>
      <w:r w:rsidRPr="001517A9">
        <w:rPr>
          <w:rFonts w:eastAsia="Times New Roman"/>
          <w:color w:val="000000"/>
        </w:rPr>
        <w:t>Квалификационная комиссия:</w:t>
      </w:r>
    </w:p>
    <w:p w14:paraId="208782DF" w14:textId="04DDA79C" w:rsidR="00065D6F" w:rsidRDefault="00065D6F" w:rsidP="00E73E0A">
      <w:pPr>
        <w:pStyle w:val="a7"/>
        <w:numPr>
          <w:ilvl w:val="0"/>
          <w:numId w:val="19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lastRenderedPageBreak/>
        <w:t>принимает квалификационные экзамены у лиц, претендующих на присвоение статуса адвоката;</w:t>
      </w:r>
    </w:p>
    <w:p w14:paraId="721F5DBF" w14:textId="60BD1343" w:rsidR="00E73E0A" w:rsidRDefault="00E73E0A" w:rsidP="00D2581B">
      <w:pPr>
        <w:pStyle w:val="a7"/>
        <w:numPr>
          <w:ilvl w:val="0"/>
          <w:numId w:val="19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рассматривает жалобы на действия (бездействие) адвокатов – членов Палаты и дает свое заключение по ним.</w:t>
      </w:r>
    </w:p>
    <w:p w14:paraId="5098D020" w14:textId="44496826" w:rsidR="00E73E0A" w:rsidRDefault="00E73E0A" w:rsidP="00D2581B">
      <w:pPr>
        <w:pStyle w:val="a7"/>
        <w:numPr>
          <w:ilvl w:val="0"/>
          <w:numId w:val="14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Председатель квалификационной комиссии избирается простым большинством голосов членов квалификационной комиссии, участвующих в ее заседании из числа лиц, указанных в п.</w:t>
      </w:r>
      <w:r w:rsidR="00715DCB">
        <w:rPr>
          <w:rFonts w:eastAsia="Times New Roman"/>
        </w:rPr>
        <w:t xml:space="preserve"> 3</w:t>
      </w:r>
      <w:r>
        <w:rPr>
          <w:rFonts w:eastAsia="Times New Roman"/>
        </w:rPr>
        <w:t xml:space="preserve"> </w:t>
      </w:r>
      <w:r w:rsidR="00715DCB">
        <w:rPr>
          <w:rFonts w:eastAsia="Times New Roman"/>
        </w:rPr>
        <w:t>ч. 8</w:t>
      </w:r>
      <w:r>
        <w:rPr>
          <w:rFonts w:eastAsia="Times New Roman"/>
        </w:rPr>
        <w:t xml:space="preserve"> Устава</w:t>
      </w:r>
      <w:r w:rsidR="00D2581B">
        <w:rPr>
          <w:rFonts w:eastAsia="Times New Roman"/>
        </w:rPr>
        <w:t>.</w:t>
      </w:r>
    </w:p>
    <w:p w14:paraId="15EB5EFD" w14:textId="2D1F933A" w:rsidR="00D2581B" w:rsidRPr="00D2581B" w:rsidRDefault="00D2581B" w:rsidP="00D2581B">
      <w:pPr>
        <w:pStyle w:val="a7"/>
        <w:numPr>
          <w:ilvl w:val="0"/>
          <w:numId w:val="14"/>
        </w:numPr>
        <w:spacing w:line="240" w:lineRule="auto"/>
        <w:ind w:left="0" w:firstLine="709"/>
        <w:rPr>
          <w:rFonts w:eastAsia="Times New Roman"/>
        </w:rPr>
      </w:pPr>
      <w:r w:rsidRPr="00D2581B">
        <w:rPr>
          <w:rFonts w:eastAsia="Times New Roman"/>
        </w:rPr>
        <w:t xml:space="preserve">Полномочия </w:t>
      </w:r>
      <w:r>
        <w:rPr>
          <w:rFonts w:eastAsia="Times New Roman"/>
        </w:rPr>
        <w:t>адвоката – члена квалификационной комиссии</w:t>
      </w:r>
      <w:r w:rsidRPr="00D2581B">
        <w:rPr>
          <w:rFonts w:eastAsia="Times New Roman"/>
        </w:rPr>
        <w:t xml:space="preserve"> прекращаются:</w:t>
      </w:r>
    </w:p>
    <w:p w14:paraId="2F614B80" w14:textId="7B9AA9FD" w:rsidR="00D2581B" w:rsidRDefault="00D2581B" w:rsidP="00D2581B">
      <w:pPr>
        <w:spacing w:line="240" w:lineRule="auto"/>
        <w:ind w:firstLine="708"/>
        <w:rPr>
          <w:rFonts w:eastAsia="Times New Roman"/>
        </w:rPr>
      </w:pPr>
      <w:r>
        <w:rPr>
          <w:rFonts w:eastAsia="Times New Roman"/>
        </w:rPr>
        <w:t>1)</w:t>
      </w:r>
      <w:r w:rsidRPr="00D2581B">
        <w:rPr>
          <w:rFonts w:eastAsia="Times New Roman"/>
        </w:rPr>
        <w:t xml:space="preserve"> </w:t>
      </w:r>
      <w:r>
        <w:rPr>
          <w:rFonts w:eastAsia="Times New Roman"/>
        </w:rPr>
        <w:t>по его личному заявлению;</w:t>
      </w:r>
    </w:p>
    <w:p w14:paraId="429A44CB" w14:textId="77777777" w:rsidR="00D2581B" w:rsidRDefault="00D2581B" w:rsidP="00D2581B">
      <w:pPr>
        <w:spacing w:line="240" w:lineRule="auto"/>
        <w:ind w:firstLine="708"/>
        <w:rPr>
          <w:rFonts w:eastAsia="Times New Roman"/>
        </w:rPr>
      </w:pPr>
      <w:r>
        <w:rPr>
          <w:rFonts w:eastAsia="Times New Roman"/>
        </w:rPr>
        <w:t>2) в связи с истечением срока полномочий;</w:t>
      </w:r>
    </w:p>
    <w:p w14:paraId="4F30BAE6" w14:textId="5F9A3DDE" w:rsidR="00D2581B" w:rsidRDefault="00D5092B" w:rsidP="005B5F71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3</w:t>
      </w:r>
      <w:r w:rsidR="00D2581B">
        <w:rPr>
          <w:rFonts w:eastAsia="Times New Roman"/>
        </w:rPr>
        <w:t xml:space="preserve">) в связи с прекращением членства в Палате по основаниям, определённым </w:t>
      </w:r>
      <w:r w:rsidR="00D2581B" w:rsidRPr="002D14C2">
        <w:rPr>
          <w:rFonts w:eastAsia="Times New Roman"/>
        </w:rPr>
        <w:t>Федеральным законом «Об адвокатской деятельности и адвокатуре Российской Федерации»</w:t>
      </w:r>
      <w:r w:rsidR="00D2581B">
        <w:rPr>
          <w:rFonts w:eastAsia="Times New Roman"/>
        </w:rPr>
        <w:t>;</w:t>
      </w:r>
    </w:p>
    <w:p w14:paraId="4F2D62DB" w14:textId="11559101" w:rsidR="00D2581B" w:rsidRDefault="005B5F71" w:rsidP="005B5F71">
      <w:pPr>
        <w:pStyle w:val="a7"/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7. Квалификационная комиссия осуществляет деятельность в соответствии с регламентом, принимаемым Советом.</w:t>
      </w:r>
    </w:p>
    <w:p w14:paraId="1AA89621" w14:textId="50941D65" w:rsidR="005B5F71" w:rsidRPr="005B5F71" w:rsidRDefault="005B5F71" w:rsidP="005B5F71">
      <w:pPr>
        <w:pStyle w:val="a7"/>
        <w:spacing w:line="240" w:lineRule="auto"/>
        <w:ind w:left="0" w:firstLine="709"/>
        <w:rPr>
          <w:rFonts w:eastAsia="Times New Roman"/>
          <w:b/>
          <w:bCs/>
        </w:rPr>
      </w:pPr>
    </w:p>
    <w:p w14:paraId="5D388860" w14:textId="020DA3AD" w:rsidR="005B5F71" w:rsidRDefault="005B5F71" w:rsidP="005B5F71">
      <w:pPr>
        <w:pStyle w:val="a7"/>
        <w:numPr>
          <w:ilvl w:val="0"/>
          <w:numId w:val="8"/>
        </w:numPr>
        <w:spacing w:line="240" w:lineRule="auto"/>
        <w:ind w:left="0" w:firstLine="709"/>
        <w:jc w:val="center"/>
        <w:rPr>
          <w:rFonts w:eastAsia="Times New Roman"/>
          <w:b/>
          <w:bCs/>
        </w:rPr>
      </w:pPr>
      <w:r w:rsidRPr="005B5F71">
        <w:rPr>
          <w:rFonts w:eastAsia="Times New Roman"/>
          <w:b/>
          <w:bCs/>
        </w:rPr>
        <w:t>РЕВИЗИОННАЯ КОМИССИЯ</w:t>
      </w:r>
    </w:p>
    <w:p w14:paraId="604CE688" w14:textId="0134E294" w:rsidR="005B5F71" w:rsidRPr="005B5F71" w:rsidRDefault="005B5F71" w:rsidP="00B64404">
      <w:pPr>
        <w:pStyle w:val="a7"/>
        <w:spacing w:line="240" w:lineRule="auto"/>
        <w:ind w:left="0" w:firstLine="709"/>
        <w:rPr>
          <w:rFonts w:eastAsia="Times New Roman"/>
        </w:rPr>
      </w:pPr>
    </w:p>
    <w:p w14:paraId="7E8B543E" w14:textId="2C86A569" w:rsidR="001517A9" w:rsidRPr="001517A9" w:rsidRDefault="001517A9" w:rsidP="00B64404">
      <w:pPr>
        <w:pStyle w:val="a7"/>
        <w:numPr>
          <w:ilvl w:val="0"/>
          <w:numId w:val="20"/>
        </w:numPr>
        <w:spacing w:line="240" w:lineRule="auto"/>
        <w:ind w:left="0" w:firstLine="709"/>
        <w:rPr>
          <w:rFonts w:eastAsia="Times New Roman"/>
          <w:i/>
        </w:rPr>
      </w:pPr>
      <w:r w:rsidRPr="001517A9">
        <w:rPr>
          <w:rFonts w:eastAsia="Times New Roman"/>
          <w:i/>
        </w:rPr>
        <w:t xml:space="preserve">Для осуществления </w:t>
      </w:r>
      <w:proofErr w:type="gramStart"/>
      <w:r w:rsidRPr="001517A9">
        <w:rPr>
          <w:rFonts w:eastAsia="Times New Roman"/>
          <w:i/>
        </w:rPr>
        <w:t>контроля за</w:t>
      </w:r>
      <w:proofErr w:type="gramEnd"/>
      <w:r w:rsidRPr="001517A9">
        <w:rPr>
          <w:rFonts w:eastAsia="Times New Roman"/>
          <w:i/>
        </w:rPr>
        <w:t xml:space="preserve"> финансово-хозяйственной деятельностью Палаты и ее органов избирается ревизионная комиссия из числа адвокатов, являющихся членами Палаты.</w:t>
      </w:r>
    </w:p>
    <w:p w14:paraId="64DA18A1" w14:textId="79D908A9" w:rsidR="00B64404" w:rsidRDefault="00B64404" w:rsidP="00B64404">
      <w:pPr>
        <w:pStyle w:val="a7"/>
        <w:numPr>
          <w:ilvl w:val="0"/>
          <w:numId w:val="20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Количество членов ревизионной комиссии определяется </w:t>
      </w:r>
      <w:r w:rsidR="005A79BE">
        <w:rPr>
          <w:rFonts w:eastAsia="Times New Roman"/>
        </w:rPr>
        <w:t>к</w:t>
      </w:r>
      <w:r w:rsidR="00706E84">
        <w:rPr>
          <w:rFonts w:eastAsia="Times New Roman"/>
        </w:rPr>
        <w:t>онференцией</w:t>
      </w:r>
      <w:r>
        <w:rPr>
          <w:rFonts w:eastAsia="Times New Roman"/>
        </w:rPr>
        <w:t xml:space="preserve"> адвокатов.</w:t>
      </w:r>
    </w:p>
    <w:p w14:paraId="0E2D6DEA" w14:textId="24B498A2" w:rsidR="00B64404" w:rsidRPr="00860C12" w:rsidRDefault="00B64404" w:rsidP="00B64404">
      <w:pPr>
        <w:pStyle w:val="a7"/>
        <w:numPr>
          <w:ilvl w:val="0"/>
          <w:numId w:val="20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Ревизионная комиссия избирается </w:t>
      </w:r>
      <w:r w:rsidRPr="00860C12">
        <w:rPr>
          <w:rFonts w:eastAsia="Times New Roman"/>
        </w:rPr>
        <w:t>сроком на 2 года.</w:t>
      </w:r>
    </w:p>
    <w:p w14:paraId="3F505206" w14:textId="0F6966B2" w:rsidR="00B64404" w:rsidRDefault="00B64404" w:rsidP="00B64404">
      <w:pPr>
        <w:pStyle w:val="a7"/>
        <w:numPr>
          <w:ilvl w:val="0"/>
          <w:numId w:val="20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Осуществляя контроль за финансово – хозяйственной деятельностью, члены ревизионной комиссии обязаны знакомиться с документами о финансово – хозяйственной деятельности Палаты. Совет и работники аппарата Палаты не вправе отказать членам ревизионной комиссии в предоставлении </w:t>
      </w:r>
      <w:r w:rsidR="00B24405">
        <w:rPr>
          <w:rFonts w:eastAsia="Times New Roman"/>
        </w:rPr>
        <w:t>указанных документов.</w:t>
      </w:r>
    </w:p>
    <w:p w14:paraId="5995611A" w14:textId="60F51810" w:rsidR="00B24405" w:rsidRDefault="00B24405" w:rsidP="00B64404">
      <w:pPr>
        <w:pStyle w:val="a7"/>
        <w:numPr>
          <w:ilvl w:val="0"/>
          <w:numId w:val="20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Об итогах своей деятельности ревизионная комиссия отчитывается перед </w:t>
      </w:r>
      <w:r w:rsidR="005A79BE">
        <w:rPr>
          <w:rFonts w:eastAsia="Times New Roman"/>
        </w:rPr>
        <w:t>к</w:t>
      </w:r>
      <w:r>
        <w:rPr>
          <w:rFonts w:eastAsia="Times New Roman"/>
        </w:rPr>
        <w:t>онференц</w:t>
      </w:r>
      <w:r w:rsidR="005A79BE">
        <w:rPr>
          <w:rFonts w:eastAsia="Times New Roman"/>
        </w:rPr>
        <w:t>ией</w:t>
      </w:r>
      <w:r>
        <w:rPr>
          <w:rFonts w:eastAsia="Times New Roman"/>
        </w:rPr>
        <w:t xml:space="preserve"> адвокатов. Отчет ревизионной комиссии утверждается </w:t>
      </w:r>
      <w:r w:rsidR="005A79BE">
        <w:rPr>
          <w:rFonts w:eastAsia="Times New Roman"/>
        </w:rPr>
        <w:t>к</w:t>
      </w:r>
      <w:r>
        <w:rPr>
          <w:rFonts w:eastAsia="Times New Roman"/>
        </w:rPr>
        <w:t>онференцией</w:t>
      </w:r>
      <w:r w:rsidR="00706E84">
        <w:rPr>
          <w:rFonts w:eastAsia="Times New Roman"/>
        </w:rPr>
        <w:t xml:space="preserve"> </w:t>
      </w:r>
      <w:r>
        <w:rPr>
          <w:rFonts w:eastAsia="Times New Roman"/>
        </w:rPr>
        <w:t xml:space="preserve">адвокатов и прилагается к протоколу </w:t>
      </w:r>
      <w:r w:rsidR="005A79BE">
        <w:rPr>
          <w:rFonts w:eastAsia="Times New Roman"/>
        </w:rPr>
        <w:t>к</w:t>
      </w:r>
      <w:r w:rsidR="00706E84">
        <w:rPr>
          <w:rFonts w:eastAsia="Times New Roman"/>
        </w:rPr>
        <w:t>онференции</w:t>
      </w:r>
      <w:r>
        <w:rPr>
          <w:rFonts w:eastAsia="Times New Roman"/>
        </w:rPr>
        <w:t>.</w:t>
      </w:r>
    </w:p>
    <w:p w14:paraId="7EEDE568" w14:textId="7FA3AB45" w:rsidR="00B24405" w:rsidRDefault="00B24405" w:rsidP="00B24405">
      <w:pPr>
        <w:spacing w:line="240" w:lineRule="auto"/>
        <w:rPr>
          <w:rFonts w:eastAsia="Times New Roman"/>
        </w:rPr>
      </w:pPr>
    </w:p>
    <w:p w14:paraId="44EE669C" w14:textId="18F4487A" w:rsidR="00B24405" w:rsidRDefault="00B24405" w:rsidP="00B24405">
      <w:pPr>
        <w:pStyle w:val="a7"/>
        <w:numPr>
          <w:ilvl w:val="0"/>
          <w:numId w:val="8"/>
        </w:numPr>
        <w:spacing w:line="240" w:lineRule="auto"/>
        <w:ind w:left="0" w:firstLine="0"/>
        <w:jc w:val="center"/>
        <w:rPr>
          <w:rFonts w:eastAsia="Times New Roman"/>
          <w:b/>
          <w:bCs/>
        </w:rPr>
      </w:pPr>
      <w:r w:rsidRPr="00B24405">
        <w:rPr>
          <w:rFonts w:eastAsia="Times New Roman"/>
          <w:b/>
          <w:bCs/>
        </w:rPr>
        <w:t>К</w:t>
      </w:r>
      <w:r>
        <w:rPr>
          <w:rFonts w:eastAsia="Times New Roman"/>
          <w:b/>
          <w:bCs/>
        </w:rPr>
        <w:t>ОМИССИЯ ПО ЗАЩИТЕ ПРАВ АДВОКАТОВ</w:t>
      </w:r>
    </w:p>
    <w:p w14:paraId="36896371" w14:textId="4FB8C030" w:rsidR="00B24405" w:rsidRDefault="00B24405" w:rsidP="00B24405">
      <w:pPr>
        <w:spacing w:line="240" w:lineRule="auto"/>
        <w:jc w:val="center"/>
        <w:rPr>
          <w:rFonts w:eastAsia="Times New Roman"/>
          <w:b/>
          <w:bCs/>
        </w:rPr>
      </w:pPr>
    </w:p>
    <w:p w14:paraId="63460BB5" w14:textId="028D10ED" w:rsidR="00B24405" w:rsidRDefault="00B24405" w:rsidP="00B24405">
      <w:pPr>
        <w:pStyle w:val="a7"/>
        <w:numPr>
          <w:ilvl w:val="0"/>
          <w:numId w:val="21"/>
        </w:numPr>
        <w:spacing w:line="240" w:lineRule="auto"/>
        <w:ind w:left="0" w:firstLine="709"/>
        <w:rPr>
          <w:rFonts w:eastAsia="Times New Roman"/>
        </w:rPr>
      </w:pPr>
      <w:r w:rsidRPr="00B24405">
        <w:rPr>
          <w:rFonts w:eastAsia="Times New Roman"/>
        </w:rPr>
        <w:t>Для защиты</w:t>
      </w:r>
      <w:r>
        <w:rPr>
          <w:rFonts w:eastAsia="Times New Roman"/>
        </w:rPr>
        <w:t xml:space="preserve"> профессиональных и социальных</w:t>
      </w:r>
      <w:r w:rsidRPr="00B24405">
        <w:rPr>
          <w:rFonts w:eastAsia="Times New Roman"/>
        </w:rPr>
        <w:t xml:space="preserve"> прав адвокатов </w:t>
      </w:r>
      <w:r>
        <w:rPr>
          <w:rFonts w:eastAsia="Times New Roman"/>
        </w:rPr>
        <w:t xml:space="preserve">в Палате создана </w:t>
      </w:r>
      <w:r w:rsidR="00933840">
        <w:rPr>
          <w:rFonts w:eastAsia="Times New Roman"/>
        </w:rPr>
        <w:t>К</w:t>
      </w:r>
      <w:r>
        <w:rPr>
          <w:rFonts w:eastAsia="Times New Roman"/>
        </w:rPr>
        <w:t>омиссия по защите прав адвокатов, действующая на основании Положения, утвержденного Совето</w:t>
      </w:r>
      <w:r w:rsidR="005A79BE">
        <w:rPr>
          <w:rFonts w:eastAsia="Times New Roman"/>
        </w:rPr>
        <w:t>м</w:t>
      </w:r>
      <w:r>
        <w:rPr>
          <w:rFonts w:eastAsia="Times New Roman"/>
        </w:rPr>
        <w:t>.</w:t>
      </w:r>
    </w:p>
    <w:p w14:paraId="4F92D728" w14:textId="744FBE6C" w:rsidR="00156D3A" w:rsidRDefault="00156D3A" w:rsidP="00B24405">
      <w:pPr>
        <w:pStyle w:val="a7"/>
        <w:numPr>
          <w:ilvl w:val="0"/>
          <w:numId w:val="2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Совет</w:t>
      </w:r>
      <w:r w:rsidR="00B607E0">
        <w:rPr>
          <w:rFonts w:eastAsia="Times New Roman"/>
        </w:rPr>
        <w:t xml:space="preserve"> </w:t>
      </w:r>
      <w:r>
        <w:rPr>
          <w:rFonts w:eastAsia="Times New Roman"/>
        </w:rPr>
        <w:t>утверждает персональный состав комиссии по защите прав адвокатов и избирает ее руководителя.</w:t>
      </w:r>
    </w:p>
    <w:p w14:paraId="6835D05B" w14:textId="1F3A7739" w:rsidR="00156D3A" w:rsidRDefault="00156D3A" w:rsidP="00B24405">
      <w:pPr>
        <w:pStyle w:val="a7"/>
        <w:numPr>
          <w:ilvl w:val="0"/>
          <w:numId w:val="2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Комиссия обеспечивает представительство от имени Совета в случаях, предусмотренных статьей 450.1 УПК РФ, а также в иных случаях, установленных законом или решением Совета.</w:t>
      </w:r>
    </w:p>
    <w:p w14:paraId="79D5EEE3" w14:textId="0897904C" w:rsidR="00156D3A" w:rsidRPr="00B24405" w:rsidRDefault="00B607E0" w:rsidP="00B24405">
      <w:pPr>
        <w:pStyle w:val="a7"/>
        <w:numPr>
          <w:ilvl w:val="0"/>
          <w:numId w:val="21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На основании решения Совета Палаты комиссия по защите прав адвокатов обеспечивает представительство интересов адвоката (адвокатов) </w:t>
      </w:r>
      <w:r>
        <w:rPr>
          <w:rFonts w:eastAsia="Times New Roman"/>
        </w:rPr>
        <w:lastRenderedPageBreak/>
        <w:t xml:space="preserve">при рассмотрении гражданских, административных дел, а также </w:t>
      </w:r>
      <w:r w:rsidR="006221F6">
        <w:rPr>
          <w:rFonts w:eastAsia="Times New Roman"/>
        </w:rPr>
        <w:t>защиты в уголовном судопроизводстве, в том числе при рассмотрении материалов в порядке статьи 125 УПК РФ.</w:t>
      </w:r>
    </w:p>
    <w:p w14:paraId="264C6A1D" w14:textId="5BCB0174" w:rsidR="00943739" w:rsidRPr="005B5F71" w:rsidRDefault="00943739" w:rsidP="005B5F71">
      <w:pPr>
        <w:pStyle w:val="a7"/>
        <w:spacing w:line="240" w:lineRule="auto"/>
        <w:ind w:left="0" w:firstLine="709"/>
        <w:rPr>
          <w:rFonts w:eastAsia="Times New Roman"/>
          <w:b/>
          <w:bCs/>
        </w:rPr>
      </w:pPr>
    </w:p>
    <w:p w14:paraId="62872416" w14:textId="0528FDC9" w:rsidR="00807C1A" w:rsidRPr="006221F6" w:rsidRDefault="006221F6" w:rsidP="006221F6">
      <w:pPr>
        <w:spacing w:line="240" w:lineRule="auto"/>
        <w:ind w:firstLine="709"/>
        <w:jc w:val="center"/>
        <w:rPr>
          <w:rFonts w:eastAsia="Times New Roman"/>
          <w:b/>
        </w:rPr>
      </w:pPr>
      <w:r w:rsidRPr="006221F6">
        <w:rPr>
          <w:rFonts w:eastAsia="Times New Roman"/>
          <w:b/>
        </w:rPr>
        <w:t>11</w:t>
      </w:r>
      <w:r w:rsidR="00807C1A" w:rsidRPr="006221F6">
        <w:rPr>
          <w:rFonts w:eastAsia="Times New Roman"/>
          <w:b/>
        </w:rPr>
        <w:t>. ИМУЩЕСТВО ПАЛАТЫ</w:t>
      </w:r>
    </w:p>
    <w:p w14:paraId="758051E1" w14:textId="77777777" w:rsidR="00807C1A" w:rsidRPr="006221F6" w:rsidRDefault="00807C1A" w:rsidP="006221F6">
      <w:pPr>
        <w:spacing w:line="240" w:lineRule="auto"/>
        <w:ind w:firstLine="709"/>
        <w:rPr>
          <w:rFonts w:eastAsia="Times New Roman"/>
          <w:b/>
        </w:rPr>
      </w:pPr>
    </w:p>
    <w:p w14:paraId="5769FD17" w14:textId="4AB1627F" w:rsidR="00807C1A" w:rsidRPr="00097841" w:rsidRDefault="00807C1A" w:rsidP="003A564B">
      <w:pPr>
        <w:pStyle w:val="a7"/>
        <w:numPr>
          <w:ilvl w:val="0"/>
          <w:numId w:val="22"/>
        </w:numPr>
        <w:spacing w:line="240" w:lineRule="auto"/>
        <w:ind w:left="0" w:firstLine="709"/>
        <w:rPr>
          <w:rFonts w:eastAsia="Times New Roman"/>
          <w:b/>
        </w:rPr>
      </w:pPr>
      <w:r w:rsidRPr="006221F6">
        <w:rPr>
          <w:rFonts w:eastAsia="Times New Roman"/>
        </w:rPr>
        <w:t xml:space="preserve"> Имущество </w:t>
      </w:r>
      <w:r w:rsidR="006221F6">
        <w:rPr>
          <w:rFonts w:eastAsia="Times New Roman"/>
        </w:rPr>
        <w:t>П</w:t>
      </w:r>
      <w:r w:rsidRPr="006221F6">
        <w:rPr>
          <w:rFonts w:eastAsia="Times New Roman"/>
        </w:rPr>
        <w:t xml:space="preserve">алаты формируется за счет отчислений, осуществляемых адвокатами </w:t>
      </w:r>
      <w:r w:rsidR="006221F6">
        <w:rPr>
          <w:rFonts w:eastAsia="Times New Roman"/>
        </w:rPr>
        <w:t xml:space="preserve">– членами Палаты </w:t>
      </w:r>
      <w:r w:rsidRPr="006221F6">
        <w:rPr>
          <w:rFonts w:eastAsia="Times New Roman"/>
        </w:rPr>
        <w:t>на общие ну</w:t>
      </w:r>
      <w:r w:rsidR="006221F6">
        <w:rPr>
          <w:rFonts w:eastAsia="Times New Roman"/>
        </w:rPr>
        <w:t>жды П</w:t>
      </w:r>
      <w:r w:rsidRPr="006221F6">
        <w:rPr>
          <w:rFonts w:eastAsia="Times New Roman"/>
        </w:rPr>
        <w:t>алаты</w:t>
      </w:r>
      <w:r w:rsidRPr="00286F69">
        <w:rPr>
          <w:rFonts w:eastAsia="Times New Roman"/>
        </w:rPr>
        <w:t xml:space="preserve">, </w:t>
      </w:r>
      <w:r w:rsidR="00097841" w:rsidRPr="00286F69">
        <w:rPr>
          <w:rFonts w:eastAsia="Times New Roman"/>
        </w:rPr>
        <w:t>в том числе членских взносов и дополнительных</w:t>
      </w:r>
      <w:r w:rsidR="00286F69">
        <w:rPr>
          <w:rFonts w:eastAsia="Times New Roman"/>
        </w:rPr>
        <w:t xml:space="preserve"> имущественных</w:t>
      </w:r>
      <w:r w:rsidR="00097841" w:rsidRPr="00286F69">
        <w:rPr>
          <w:rFonts w:eastAsia="Times New Roman"/>
        </w:rPr>
        <w:t xml:space="preserve"> взносов в имущество Палаты, </w:t>
      </w:r>
      <w:r w:rsidRPr="00286F69">
        <w:rPr>
          <w:rFonts w:eastAsia="Times New Roman"/>
        </w:rPr>
        <w:t>грантов и благотворительной помощи (пожертвований),</w:t>
      </w:r>
      <w:r w:rsidRPr="006221F6">
        <w:rPr>
          <w:rFonts w:eastAsia="Times New Roman"/>
        </w:rPr>
        <w:t xml:space="preserve"> поступающих от юридических и физических лиц в порядке, установленном законодательством Российской Федерации</w:t>
      </w:r>
      <w:r w:rsidR="00097841">
        <w:rPr>
          <w:rFonts w:eastAsia="Times New Roman"/>
        </w:rPr>
        <w:t>.</w:t>
      </w:r>
      <w:r w:rsidR="006165C5">
        <w:rPr>
          <w:rFonts w:eastAsia="Times New Roman"/>
        </w:rPr>
        <w:t xml:space="preserve"> </w:t>
      </w:r>
    </w:p>
    <w:p w14:paraId="45C5C528" w14:textId="7E3DA474" w:rsidR="00097841" w:rsidRPr="00097841" w:rsidRDefault="00097841" w:rsidP="003A564B">
      <w:pPr>
        <w:pStyle w:val="a7"/>
        <w:numPr>
          <w:ilvl w:val="0"/>
          <w:numId w:val="22"/>
        </w:numPr>
        <w:spacing w:line="240" w:lineRule="auto"/>
        <w:ind w:left="0" w:firstLine="709"/>
        <w:rPr>
          <w:rFonts w:eastAsia="Times New Roman"/>
          <w:b/>
        </w:rPr>
      </w:pPr>
      <w:r>
        <w:rPr>
          <w:rFonts w:eastAsia="Times New Roman"/>
        </w:rPr>
        <w:t>Благотворительная помощь (пожертвования) третьих лиц, в том числе носящая целевой характер (благотворительные гранты) могут предоставляться гражданами и юридическими лицами в денежной или натуральной форме, в том числе в виде зданий (строений, сооружений), помещений, транспортных средств, оборудования, техники и другого имущества, а также прав пользования ими.</w:t>
      </w:r>
    </w:p>
    <w:p w14:paraId="1DDAEAA8" w14:textId="0BECD639" w:rsidR="00097841" w:rsidRPr="003A564B" w:rsidRDefault="00097841" w:rsidP="00D77EC5">
      <w:pPr>
        <w:pStyle w:val="a7"/>
        <w:numPr>
          <w:ilvl w:val="0"/>
          <w:numId w:val="22"/>
        </w:numPr>
        <w:spacing w:line="240" w:lineRule="auto"/>
        <w:ind w:left="0" w:firstLine="709"/>
        <w:rPr>
          <w:rFonts w:eastAsia="Times New Roman"/>
          <w:b/>
        </w:rPr>
      </w:pPr>
      <w:r>
        <w:rPr>
          <w:rFonts w:eastAsia="Times New Roman"/>
        </w:rPr>
        <w:t xml:space="preserve">Палата является собственником своего имущества. Имущество Палаты </w:t>
      </w:r>
      <w:r w:rsidR="003A564B">
        <w:rPr>
          <w:rFonts w:eastAsia="Times New Roman"/>
        </w:rPr>
        <w:t>не может перераспределяться между адвокатами – членами Палаты. Палата осуществляет владение, пользование и распоряжение своим имуществом в соответствие с его назначением и только для выполнения уставных целей.</w:t>
      </w:r>
    </w:p>
    <w:p w14:paraId="17E2F465" w14:textId="2BD9B0B3" w:rsidR="003A564B" w:rsidRPr="006221F6" w:rsidRDefault="003A564B" w:rsidP="00D77EC5">
      <w:pPr>
        <w:pStyle w:val="a7"/>
        <w:numPr>
          <w:ilvl w:val="0"/>
          <w:numId w:val="22"/>
        </w:numPr>
        <w:spacing w:line="240" w:lineRule="auto"/>
        <w:ind w:left="0" w:firstLine="709"/>
        <w:rPr>
          <w:rFonts w:eastAsia="Times New Roman"/>
          <w:b/>
        </w:rPr>
      </w:pPr>
      <w:r>
        <w:rPr>
          <w:rFonts w:eastAsia="Times New Roman"/>
        </w:rPr>
        <w:t>Члены Палаты не сохраняют прав на переданное ими Палате в собственность имущество, в том числе на отчисления и (или) пожертвования.</w:t>
      </w:r>
    </w:p>
    <w:p w14:paraId="3D178E07" w14:textId="4B7EFB86" w:rsidR="00407FD4" w:rsidRPr="006221F6" w:rsidRDefault="003A564B" w:rsidP="00D77EC5">
      <w:pPr>
        <w:spacing w:line="240" w:lineRule="auto"/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5. </w:t>
      </w:r>
      <w:r w:rsidR="00407FD4" w:rsidRPr="006221F6">
        <w:rPr>
          <w:rFonts w:eastAsia="Times New Roman"/>
          <w:bCs/>
        </w:rPr>
        <w:t>Распоряжение имуществом Палаты осуществляется органами Палаты в соответствии с их полномочиями и в соответствии со сметой и с назначением имущества.</w:t>
      </w:r>
    </w:p>
    <w:p w14:paraId="7DDBCC8F" w14:textId="45B9F0E0" w:rsidR="00807C1A" w:rsidRPr="006221F6" w:rsidRDefault="003A564B" w:rsidP="00D77EC5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6. </w:t>
      </w:r>
      <w:r w:rsidR="00807C1A" w:rsidRPr="006221F6">
        <w:rPr>
          <w:rFonts w:eastAsia="Times New Roman"/>
        </w:rPr>
        <w:t>К затратам на общие нужды Палаты относятся расходы на вознаграждение адвокатов,</w:t>
      </w:r>
      <w:r w:rsidR="00933840">
        <w:rPr>
          <w:rFonts w:eastAsia="Times New Roman"/>
        </w:rPr>
        <w:t xml:space="preserve"> работающих в</w:t>
      </w:r>
      <w:r w:rsidR="00807C1A" w:rsidRPr="006221F6">
        <w:rPr>
          <w:rFonts w:eastAsia="Times New Roman"/>
        </w:rPr>
        <w:t xml:space="preserve"> орган</w:t>
      </w:r>
      <w:r w:rsidR="00933840">
        <w:rPr>
          <w:rFonts w:eastAsia="Times New Roman"/>
        </w:rPr>
        <w:t>ах</w:t>
      </w:r>
      <w:r w:rsidR="00807C1A" w:rsidRPr="006221F6">
        <w:rPr>
          <w:rFonts w:eastAsia="Times New Roman"/>
        </w:rPr>
        <w:t xml:space="preserve"> Палаты</w:t>
      </w:r>
      <w:r>
        <w:rPr>
          <w:rFonts w:eastAsia="Times New Roman"/>
        </w:rPr>
        <w:t xml:space="preserve">, </w:t>
      </w:r>
      <w:r w:rsidR="00933840">
        <w:rPr>
          <w:rFonts w:eastAsia="Times New Roman"/>
        </w:rPr>
        <w:t>компенсация этим адвокатам расходов, связанных с их работой в указанных органах</w:t>
      </w:r>
      <w:r>
        <w:rPr>
          <w:rFonts w:eastAsia="Times New Roman"/>
        </w:rPr>
        <w:t xml:space="preserve">, </w:t>
      </w:r>
      <w:r w:rsidR="00807C1A" w:rsidRPr="006221F6">
        <w:rPr>
          <w:rFonts w:eastAsia="Times New Roman"/>
        </w:rPr>
        <w:t>расходы на заработную плату работников аппарата Палаты,</w:t>
      </w:r>
      <w:r w:rsidR="00933840">
        <w:rPr>
          <w:rFonts w:eastAsia="Times New Roman"/>
        </w:rPr>
        <w:t xml:space="preserve"> материальное обеспечение деятельности Палаты, а по решению Совета </w:t>
      </w:r>
      <w:r w:rsidR="00C34E38">
        <w:rPr>
          <w:rFonts w:eastAsia="Times New Roman"/>
        </w:rPr>
        <w:t xml:space="preserve">Палаты – расходы на выплату дополнительного вознаграждения адвокатов, оказывающих юридическую помощь гражданам </w:t>
      </w:r>
      <w:r w:rsidR="00807C1A" w:rsidRPr="006221F6">
        <w:rPr>
          <w:rFonts w:eastAsia="Times New Roman"/>
        </w:rPr>
        <w:t>Российской Федерации бесплатно, и иные расходы, предусмотренные сметой Палаты</w:t>
      </w:r>
      <w:r w:rsidR="00D77EC5">
        <w:rPr>
          <w:rFonts w:eastAsia="Times New Roman"/>
        </w:rPr>
        <w:t>.</w:t>
      </w:r>
    </w:p>
    <w:p w14:paraId="7919F69C" w14:textId="77777777" w:rsidR="00D77EC5" w:rsidRDefault="00D77EC5" w:rsidP="006221F6">
      <w:pPr>
        <w:spacing w:line="276" w:lineRule="auto"/>
        <w:ind w:firstLine="709"/>
        <w:jc w:val="center"/>
        <w:rPr>
          <w:rFonts w:eastAsia="Times New Roman"/>
        </w:rPr>
      </w:pPr>
    </w:p>
    <w:p w14:paraId="24249179" w14:textId="3F6009ED" w:rsidR="00D77EC5" w:rsidRPr="004E6F09" w:rsidRDefault="004E6F09" w:rsidP="004E6F09">
      <w:pPr>
        <w:spacing w:line="240" w:lineRule="auto"/>
        <w:ind w:left="426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12. </w:t>
      </w:r>
      <w:r w:rsidR="00D77EC5" w:rsidRPr="004E6F09">
        <w:rPr>
          <w:rFonts w:eastAsia="Times New Roman"/>
          <w:b/>
          <w:bCs/>
        </w:rPr>
        <w:t>ЗАКЛЮЧИТЕЛЬНЫЕ ПОЛОЖЕНИЯ</w:t>
      </w:r>
    </w:p>
    <w:p w14:paraId="6CD7949A" w14:textId="77777777" w:rsidR="00943739" w:rsidRPr="006221F6" w:rsidRDefault="00943739" w:rsidP="00DB6947">
      <w:pPr>
        <w:spacing w:line="240" w:lineRule="auto"/>
        <w:ind w:firstLine="709"/>
        <w:rPr>
          <w:rFonts w:eastAsia="Times New Roman"/>
          <w:b/>
        </w:rPr>
      </w:pPr>
    </w:p>
    <w:p w14:paraId="68BEEB73" w14:textId="3C39FCD8" w:rsidR="00EE15E7" w:rsidRPr="00DB6947" w:rsidRDefault="00EE15E7" w:rsidP="00DB6947">
      <w:pPr>
        <w:pStyle w:val="a7"/>
        <w:numPr>
          <w:ilvl w:val="0"/>
          <w:numId w:val="23"/>
        </w:numPr>
        <w:spacing w:line="240" w:lineRule="auto"/>
        <w:ind w:left="0" w:firstLine="709"/>
        <w:rPr>
          <w:rFonts w:eastAsia="Times New Roman"/>
        </w:rPr>
      </w:pPr>
      <w:r w:rsidRPr="00DB6947">
        <w:rPr>
          <w:rFonts w:eastAsia="Times New Roman"/>
        </w:rPr>
        <w:t>Палата ведет бухгалтерский учет и статистическую отчетность в порядке, установленном законодательством Российской Федерации.</w:t>
      </w:r>
    </w:p>
    <w:p w14:paraId="2C7C6BA2" w14:textId="78DF1EC0" w:rsidR="00DB6947" w:rsidRDefault="00DB6947" w:rsidP="00DB6947">
      <w:pPr>
        <w:pStyle w:val="a7"/>
        <w:numPr>
          <w:ilvl w:val="0"/>
          <w:numId w:val="23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Палата предоставляет информацию о своей деятельности органам государственной статистики и налоговым органам, адвокатам – членам Палаты и иным лицам, в соответствии с законодательством Р</w:t>
      </w:r>
      <w:r w:rsidR="00A818B4">
        <w:rPr>
          <w:rFonts w:eastAsia="Times New Roman"/>
        </w:rPr>
        <w:t xml:space="preserve">оссийской </w:t>
      </w:r>
      <w:r>
        <w:rPr>
          <w:rFonts w:eastAsia="Times New Roman"/>
        </w:rPr>
        <w:t>Ф</w:t>
      </w:r>
      <w:r w:rsidR="00A818B4">
        <w:rPr>
          <w:rFonts w:eastAsia="Times New Roman"/>
        </w:rPr>
        <w:t>едерации</w:t>
      </w:r>
      <w:r>
        <w:rPr>
          <w:rFonts w:eastAsia="Times New Roman"/>
        </w:rPr>
        <w:t xml:space="preserve"> и Уставом.</w:t>
      </w:r>
    </w:p>
    <w:p w14:paraId="22ABA6C9" w14:textId="05491E18" w:rsidR="00A818B4" w:rsidRDefault="00A818B4" w:rsidP="00DB6947">
      <w:pPr>
        <w:pStyle w:val="a7"/>
        <w:numPr>
          <w:ilvl w:val="0"/>
          <w:numId w:val="23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lastRenderedPageBreak/>
        <w:t xml:space="preserve">Палата обеспечивает членам Палаты доступ к следующим ее документам: Уставу Палаты, Свидетельству о государственной регистрации </w:t>
      </w:r>
      <w:r w:rsidR="00BC371A">
        <w:rPr>
          <w:rFonts w:eastAsia="Times New Roman"/>
        </w:rPr>
        <w:t>Палаты, документам, подтверждающим право Палаты на имущество, находящееся на</w:t>
      </w:r>
      <w:r w:rsidR="00706E84">
        <w:rPr>
          <w:rFonts w:eastAsia="Times New Roman"/>
        </w:rPr>
        <w:t xml:space="preserve"> ее балансе, решениям конференций</w:t>
      </w:r>
      <w:r w:rsidR="00BC371A">
        <w:rPr>
          <w:rFonts w:eastAsia="Times New Roman"/>
        </w:rPr>
        <w:t xml:space="preserve"> адвокатов, решениям Совета, за исключением</w:t>
      </w:r>
      <w:r w:rsidR="00C62B52">
        <w:rPr>
          <w:rFonts w:eastAsia="Times New Roman"/>
        </w:rPr>
        <w:t xml:space="preserve"> решений по дисциплинарным производствам в отношении адвокато</w:t>
      </w:r>
      <w:r w:rsidR="00491F9F">
        <w:rPr>
          <w:rFonts w:eastAsia="Times New Roman"/>
        </w:rPr>
        <w:t>в и заключениям ревизионной комиссии.</w:t>
      </w:r>
    </w:p>
    <w:p w14:paraId="5F57B47D" w14:textId="7A159278" w:rsidR="00491F9F" w:rsidRDefault="00491F9F" w:rsidP="00DB6947">
      <w:pPr>
        <w:pStyle w:val="a7"/>
        <w:numPr>
          <w:ilvl w:val="0"/>
          <w:numId w:val="23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Ознакомление адвоката – члена Палаты с бухгалтерской и иной документацией Палаты осуществляется на основании письменного заявления. В заявлении указывается перечень запрашиваемых для ознакомления документов. В зависимости от характера и количества запрашиваемых документов согласуются дата и время ознакомления </w:t>
      </w:r>
      <w:r w:rsidR="006726DD">
        <w:rPr>
          <w:rFonts w:eastAsia="Times New Roman"/>
        </w:rPr>
        <w:t>адвоката - члена Палаты с запрашиваемыми документами. Ознакомление с документами не должно мешать нормальному режиму работы аппарата и органов Палаты.</w:t>
      </w:r>
    </w:p>
    <w:p w14:paraId="28A0F3AB" w14:textId="1673B6F7" w:rsidR="006726DD" w:rsidRDefault="006726DD" w:rsidP="00DB6947">
      <w:pPr>
        <w:pStyle w:val="a7"/>
        <w:numPr>
          <w:ilvl w:val="0"/>
          <w:numId w:val="23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Ознакомление с документацией осуществляется в присутствии работника аппарата Палаты</w:t>
      </w:r>
      <w:r w:rsidR="00C84DBD">
        <w:rPr>
          <w:rFonts w:eastAsia="Times New Roman"/>
        </w:rPr>
        <w:t xml:space="preserve"> в помещении Адвокатской палаты Республики Марий Эл. Адвокат – член Палаты имеет право самостоятельно и за свой счет снимать копии с предоставленных ему для ознакомления документов.</w:t>
      </w:r>
    </w:p>
    <w:p w14:paraId="703EF19A" w14:textId="78C49FEA" w:rsidR="00C84DBD" w:rsidRDefault="00C84DBD" w:rsidP="00DB6947">
      <w:pPr>
        <w:pStyle w:val="a7"/>
        <w:numPr>
          <w:ilvl w:val="0"/>
          <w:numId w:val="23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Дополнительные требования к порядку предоставления документов, указанных в пунктах 4,5 настоящего раздела Устава, а также к порядку предоставления копий таких документов устанавливаются решениями органов Палаты.</w:t>
      </w:r>
    </w:p>
    <w:p w14:paraId="2A37DE7A" w14:textId="4B028652" w:rsidR="00C84DBD" w:rsidRPr="00DB6947" w:rsidRDefault="00C84DBD" w:rsidP="00DB6947">
      <w:pPr>
        <w:pStyle w:val="a7"/>
        <w:numPr>
          <w:ilvl w:val="0"/>
          <w:numId w:val="23"/>
        </w:numPr>
        <w:spacing w:line="240" w:lineRule="auto"/>
        <w:ind w:left="0" w:firstLine="709"/>
        <w:rPr>
          <w:rFonts w:eastAsia="Times New Roman"/>
        </w:rPr>
      </w:pPr>
      <w:r>
        <w:rPr>
          <w:rFonts w:eastAsia="Times New Roman"/>
        </w:rPr>
        <w:t>Не могут быть предоставлены адвокату – члену Палаты для ознакомления документы</w:t>
      </w:r>
      <w:r w:rsidR="009F0CC0">
        <w:rPr>
          <w:rFonts w:eastAsia="Times New Roman"/>
        </w:rPr>
        <w:t>, составляющие государственную или иную охраняемую законом тайну, а также содержащие сведения, доступ к которым ограничен в соответствии с законодательством Российской Федерации.</w:t>
      </w:r>
    </w:p>
    <w:p w14:paraId="290B136D" w14:textId="6A08C32B" w:rsidR="001A4666" w:rsidRPr="006221F6" w:rsidRDefault="009F0CC0" w:rsidP="00DB6947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8</w:t>
      </w:r>
      <w:r w:rsidR="00EE15E7" w:rsidRPr="006221F6">
        <w:rPr>
          <w:rFonts w:eastAsia="Times New Roman"/>
        </w:rPr>
        <w:t xml:space="preserve">. </w:t>
      </w:r>
      <w:r w:rsidR="001A4666" w:rsidRPr="006221F6">
        <w:rPr>
          <w:rFonts w:eastAsia="Times New Roman"/>
        </w:rPr>
        <w:t>Палата не подлежит реорганизации. Ликвидация Палаты может быть осуществлена на основании федерального конституционного закона об образовании в составе Российской Федерации нового субъекта в порядке, который устанавливается федеральным законом. При ликвидации Палаты имущество, оставшееся после удовлетворения требований кредиторов, направляется на цели, для достижения которых Палата была создана.</w:t>
      </w:r>
    </w:p>
    <w:p w14:paraId="28F51397" w14:textId="404B765B" w:rsidR="001A4666" w:rsidRPr="006221F6" w:rsidRDefault="009A0A22" w:rsidP="00DB6947">
      <w:p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>9</w:t>
      </w:r>
      <w:r w:rsidR="004E6F09">
        <w:rPr>
          <w:rFonts w:eastAsia="Times New Roman"/>
        </w:rPr>
        <w:t>.</w:t>
      </w:r>
      <w:r w:rsidR="00EE15E7" w:rsidRPr="006221F6">
        <w:rPr>
          <w:rFonts w:eastAsia="Times New Roman"/>
        </w:rPr>
        <w:t xml:space="preserve"> Вопросы</w:t>
      </w:r>
      <w:r w:rsidR="001A4666" w:rsidRPr="006221F6">
        <w:rPr>
          <w:rFonts w:eastAsia="Times New Roman"/>
        </w:rPr>
        <w:t>, не</w:t>
      </w:r>
      <w:r w:rsidR="0091795D">
        <w:rPr>
          <w:rFonts w:eastAsia="Times New Roman"/>
        </w:rPr>
        <w:t xml:space="preserve"> </w:t>
      </w:r>
      <w:bookmarkStart w:id="5" w:name="_GoBack"/>
      <w:bookmarkEnd w:id="5"/>
      <w:r w:rsidR="001A4666" w:rsidRPr="006221F6">
        <w:rPr>
          <w:rFonts w:eastAsia="Times New Roman"/>
        </w:rPr>
        <w:t>урегулированные в настоящем Уставе, разрешаются в соответствии с действующим законодательством РФ.</w:t>
      </w:r>
    </w:p>
    <w:p w14:paraId="40AAEE05" w14:textId="42EA3CDC" w:rsidR="00807C1A" w:rsidRPr="006221F6" w:rsidRDefault="009A0A22" w:rsidP="00DB6947">
      <w:pPr>
        <w:spacing w:line="240" w:lineRule="auto"/>
        <w:ind w:firstLine="709"/>
        <w:rPr>
          <w:rFonts w:eastAsia="Times New Roman"/>
          <w:b/>
        </w:rPr>
      </w:pPr>
      <w:r>
        <w:rPr>
          <w:rFonts w:eastAsia="Times New Roman"/>
        </w:rPr>
        <w:t>10</w:t>
      </w:r>
      <w:r w:rsidR="004E6F09">
        <w:rPr>
          <w:rFonts w:eastAsia="Times New Roman"/>
        </w:rPr>
        <w:t>.</w:t>
      </w:r>
      <w:r w:rsidR="001A4666" w:rsidRPr="006221F6">
        <w:rPr>
          <w:rFonts w:eastAsia="Times New Roman"/>
        </w:rPr>
        <w:t xml:space="preserve"> В случаях внесения изменений в Федеральный закон </w:t>
      </w:r>
      <w:r w:rsidR="00106F2B" w:rsidRPr="006221F6">
        <w:rPr>
          <w:rFonts w:eastAsia="Times New Roman"/>
        </w:rPr>
        <w:t>«</w:t>
      </w:r>
      <w:r w:rsidR="001A4666" w:rsidRPr="006221F6">
        <w:rPr>
          <w:rFonts w:eastAsia="Times New Roman"/>
        </w:rPr>
        <w:t>Об адвокатской деятельности и адвокатуре в Российской Федерации</w:t>
      </w:r>
      <w:r w:rsidR="00106F2B" w:rsidRPr="006221F6">
        <w:rPr>
          <w:rFonts w:eastAsia="Times New Roman"/>
        </w:rPr>
        <w:t>»</w:t>
      </w:r>
      <w:r w:rsidR="001A4666" w:rsidRPr="006221F6">
        <w:rPr>
          <w:rFonts w:eastAsia="Times New Roman"/>
        </w:rPr>
        <w:t xml:space="preserve"> настоящий Устав действует и не применяется лишь в части, прямо противоречащей Федеральному закону «Об адвокатской деятельности и адвокатуре в Российской Федерации».</w:t>
      </w:r>
    </w:p>
    <w:sectPr w:rsidR="00807C1A" w:rsidRPr="006221F6" w:rsidSect="00A81C56">
      <w:headerReference w:type="even" r:id="rId17"/>
      <w:footerReference w:type="first" r:id="rId1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8E3D6" w14:textId="77777777" w:rsidR="000307D4" w:rsidRDefault="000307D4">
      <w:pPr>
        <w:spacing w:line="240" w:lineRule="auto"/>
      </w:pPr>
      <w:r>
        <w:separator/>
      </w:r>
    </w:p>
  </w:endnote>
  <w:endnote w:type="continuationSeparator" w:id="0">
    <w:p w14:paraId="664C4ADE" w14:textId="77777777" w:rsidR="000307D4" w:rsidRDefault="00030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97873"/>
      <w:docPartObj>
        <w:docPartGallery w:val="Page Numbers (Bottom of Page)"/>
        <w:docPartUnique/>
      </w:docPartObj>
    </w:sdtPr>
    <w:sdtEndPr/>
    <w:sdtContent>
      <w:p w14:paraId="1E0EC751" w14:textId="1E562E67" w:rsidR="009909C3" w:rsidRDefault="009909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95D">
          <w:rPr>
            <w:noProof/>
          </w:rPr>
          <w:t>1</w:t>
        </w:r>
        <w:r>
          <w:fldChar w:fldCharType="end"/>
        </w:r>
      </w:p>
    </w:sdtContent>
  </w:sdt>
  <w:p w14:paraId="292FDB97" w14:textId="77777777" w:rsidR="00A81C56" w:rsidRDefault="00A81C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CF91C" w14:textId="77777777" w:rsidR="000307D4" w:rsidRDefault="000307D4">
      <w:pPr>
        <w:spacing w:line="240" w:lineRule="auto"/>
      </w:pPr>
      <w:r>
        <w:separator/>
      </w:r>
    </w:p>
  </w:footnote>
  <w:footnote w:type="continuationSeparator" w:id="0">
    <w:p w14:paraId="414D557F" w14:textId="77777777" w:rsidR="000307D4" w:rsidRDefault="00030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CECD6" w14:textId="77777777" w:rsidR="00F00010" w:rsidRDefault="00661CB7" w:rsidP="00D80F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06B3DE" w14:textId="77777777" w:rsidR="00F00010" w:rsidRDefault="000307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2AE"/>
    <w:multiLevelType w:val="multilevel"/>
    <w:tmpl w:val="80F6D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1F0213"/>
    <w:multiLevelType w:val="multilevel"/>
    <w:tmpl w:val="D04A2E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0A674FF6"/>
    <w:multiLevelType w:val="multilevel"/>
    <w:tmpl w:val="D4847A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C4F691E"/>
    <w:multiLevelType w:val="hybridMultilevel"/>
    <w:tmpl w:val="EDF8C4C4"/>
    <w:lvl w:ilvl="0" w:tplc="0AD29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F6F73"/>
    <w:multiLevelType w:val="hybridMultilevel"/>
    <w:tmpl w:val="A37C6336"/>
    <w:lvl w:ilvl="0" w:tplc="C36A3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A54CBE"/>
    <w:multiLevelType w:val="hybridMultilevel"/>
    <w:tmpl w:val="7B8AE7FE"/>
    <w:lvl w:ilvl="0" w:tplc="65E69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7F255F"/>
    <w:multiLevelType w:val="hybridMultilevel"/>
    <w:tmpl w:val="F77617C4"/>
    <w:lvl w:ilvl="0" w:tplc="9D14B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D321F9"/>
    <w:multiLevelType w:val="hybridMultilevel"/>
    <w:tmpl w:val="FA46FF60"/>
    <w:lvl w:ilvl="0" w:tplc="2E689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56217"/>
    <w:multiLevelType w:val="hybridMultilevel"/>
    <w:tmpl w:val="A9441FEA"/>
    <w:lvl w:ilvl="0" w:tplc="0B201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E3ED3"/>
    <w:multiLevelType w:val="hybridMultilevel"/>
    <w:tmpl w:val="DF42A664"/>
    <w:lvl w:ilvl="0" w:tplc="A4E8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5207A4"/>
    <w:multiLevelType w:val="hybridMultilevel"/>
    <w:tmpl w:val="A45625F6"/>
    <w:lvl w:ilvl="0" w:tplc="C2167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C05952"/>
    <w:multiLevelType w:val="hybridMultilevel"/>
    <w:tmpl w:val="4ED49AE8"/>
    <w:lvl w:ilvl="0" w:tplc="F52AD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A47425"/>
    <w:multiLevelType w:val="hybridMultilevel"/>
    <w:tmpl w:val="F836C4D2"/>
    <w:lvl w:ilvl="0" w:tplc="824AC1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6D4359"/>
    <w:multiLevelType w:val="hybridMultilevel"/>
    <w:tmpl w:val="D3A4F7C8"/>
    <w:lvl w:ilvl="0" w:tplc="2E689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BF41C1"/>
    <w:multiLevelType w:val="hybridMultilevel"/>
    <w:tmpl w:val="D666C0B8"/>
    <w:lvl w:ilvl="0" w:tplc="FBD0E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406F7C"/>
    <w:multiLevelType w:val="hybridMultilevel"/>
    <w:tmpl w:val="5EB6C228"/>
    <w:lvl w:ilvl="0" w:tplc="2E689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D3670D"/>
    <w:multiLevelType w:val="hybridMultilevel"/>
    <w:tmpl w:val="A54A9682"/>
    <w:lvl w:ilvl="0" w:tplc="76CA9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5A2E91"/>
    <w:multiLevelType w:val="hybridMultilevel"/>
    <w:tmpl w:val="38AA3610"/>
    <w:lvl w:ilvl="0" w:tplc="2E689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B91EFB"/>
    <w:multiLevelType w:val="hybridMultilevel"/>
    <w:tmpl w:val="67463E60"/>
    <w:lvl w:ilvl="0" w:tplc="2E689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C323E0"/>
    <w:multiLevelType w:val="hybridMultilevel"/>
    <w:tmpl w:val="10A0066A"/>
    <w:lvl w:ilvl="0" w:tplc="2E689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D91031"/>
    <w:multiLevelType w:val="hybridMultilevel"/>
    <w:tmpl w:val="8ED8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573BB"/>
    <w:multiLevelType w:val="hybridMultilevel"/>
    <w:tmpl w:val="20A6E3D2"/>
    <w:lvl w:ilvl="0" w:tplc="2E689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576A62"/>
    <w:multiLevelType w:val="multilevel"/>
    <w:tmpl w:val="B2C23B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F6D521E"/>
    <w:multiLevelType w:val="hybridMultilevel"/>
    <w:tmpl w:val="0C520C08"/>
    <w:lvl w:ilvl="0" w:tplc="FBD0E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3"/>
  </w:num>
  <w:num w:numId="5">
    <w:abstractNumId w:val="19"/>
  </w:num>
  <w:num w:numId="6">
    <w:abstractNumId w:val="15"/>
  </w:num>
  <w:num w:numId="7">
    <w:abstractNumId w:val="18"/>
  </w:num>
  <w:num w:numId="8">
    <w:abstractNumId w:val="1"/>
  </w:num>
  <w:num w:numId="9">
    <w:abstractNumId w:val="16"/>
  </w:num>
  <w:num w:numId="10">
    <w:abstractNumId w:val="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3"/>
  </w:num>
  <w:num w:numId="16">
    <w:abstractNumId w:val="11"/>
  </w:num>
  <w:num w:numId="17">
    <w:abstractNumId w:val="6"/>
  </w:num>
  <w:num w:numId="18">
    <w:abstractNumId w:val="3"/>
  </w:num>
  <w:num w:numId="19">
    <w:abstractNumId w:val="14"/>
  </w:num>
  <w:num w:numId="20">
    <w:abstractNumId w:val="9"/>
  </w:num>
  <w:num w:numId="21">
    <w:abstractNumId w:val="20"/>
  </w:num>
  <w:num w:numId="22">
    <w:abstractNumId w:val="12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61"/>
    <w:rsid w:val="000153C4"/>
    <w:rsid w:val="00021B8F"/>
    <w:rsid w:val="000245A7"/>
    <w:rsid w:val="000307D4"/>
    <w:rsid w:val="00040A99"/>
    <w:rsid w:val="000433B9"/>
    <w:rsid w:val="00053D4C"/>
    <w:rsid w:val="00055F51"/>
    <w:rsid w:val="00062F98"/>
    <w:rsid w:val="00065D6F"/>
    <w:rsid w:val="00067D05"/>
    <w:rsid w:val="00080A8D"/>
    <w:rsid w:val="00092403"/>
    <w:rsid w:val="00097841"/>
    <w:rsid w:val="000A2F87"/>
    <w:rsid w:val="000A4D60"/>
    <w:rsid w:val="000C6D21"/>
    <w:rsid w:val="000D039A"/>
    <w:rsid w:val="000D3C31"/>
    <w:rsid w:val="000D403B"/>
    <w:rsid w:val="000D6160"/>
    <w:rsid w:val="000E618D"/>
    <w:rsid w:val="000F3E54"/>
    <w:rsid w:val="000F6D3D"/>
    <w:rsid w:val="00103773"/>
    <w:rsid w:val="00106F2B"/>
    <w:rsid w:val="0010759E"/>
    <w:rsid w:val="00121589"/>
    <w:rsid w:val="00134DC4"/>
    <w:rsid w:val="001517A9"/>
    <w:rsid w:val="001564EC"/>
    <w:rsid w:val="001569AC"/>
    <w:rsid w:val="00156D3A"/>
    <w:rsid w:val="0016148B"/>
    <w:rsid w:val="00170FEE"/>
    <w:rsid w:val="00196FAA"/>
    <w:rsid w:val="001A2D9F"/>
    <w:rsid w:val="001A4666"/>
    <w:rsid w:val="001A6A48"/>
    <w:rsid w:val="001B1177"/>
    <w:rsid w:val="001C4F19"/>
    <w:rsid w:val="001D023B"/>
    <w:rsid w:val="001D753F"/>
    <w:rsid w:val="001E758F"/>
    <w:rsid w:val="00225F7C"/>
    <w:rsid w:val="00226773"/>
    <w:rsid w:val="00230C83"/>
    <w:rsid w:val="00230FCF"/>
    <w:rsid w:val="00235E34"/>
    <w:rsid w:val="002409F7"/>
    <w:rsid w:val="002441C5"/>
    <w:rsid w:val="00260BA0"/>
    <w:rsid w:val="002618DC"/>
    <w:rsid w:val="00286F69"/>
    <w:rsid w:val="002C22B4"/>
    <w:rsid w:val="002C36FA"/>
    <w:rsid w:val="002D14C2"/>
    <w:rsid w:val="002D2743"/>
    <w:rsid w:val="002D6BFF"/>
    <w:rsid w:val="002F5956"/>
    <w:rsid w:val="00303AE0"/>
    <w:rsid w:val="003142B3"/>
    <w:rsid w:val="00317860"/>
    <w:rsid w:val="0033136E"/>
    <w:rsid w:val="00337726"/>
    <w:rsid w:val="00337EF0"/>
    <w:rsid w:val="003422B1"/>
    <w:rsid w:val="00344D5E"/>
    <w:rsid w:val="00382A1C"/>
    <w:rsid w:val="00390B6A"/>
    <w:rsid w:val="003A564B"/>
    <w:rsid w:val="003B5021"/>
    <w:rsid w:val="003D6120"/>
    <w:rsid w:val="003E6BA7"/>
    <w:rsid w:val="003F55A4"/>
    <w:rsid w:val="003F6092"/>
    <w:rsid w:val="0040151D"/>
    <w:rsid w:val="00402F34"/>
    <w:rsid w:val="00407FD4"/>
    <w:rsid w:val="00410F38"/>
    <w:rsid w:val="00417175"/>
    <w:rsid w:val="0043736D"/>
    <w:rsid w:val="00456692"/>
    <w:rsid w:val="004656B8"/>
    <w:rsid w:val="00471751"/>
    <w:rsid w:val="0048256A"/>
    <w:rsid w:val="00491F9F"/>
    <w:rsid w:val="004A1D0A"/>
    <w:rsid w:val="004A4871"/>
    <w:rsid w:val="004C300A"/>
    <w:rsid w:val="004C46EB"/>
    <w:rsid w:val="004E1DDF"/>
    <w:rsid w:val="004E6F09"/>
    <w:rsid w:val="004F201D"/>
    <w:rsid w:val="00507A49"/>
    <w:rsid w:val="005278ED"/>
    <w:rsid w:val="0053444A"/>
    <w:rsid w:val="005434C3"/>
    <w:rsid w:val="00550472"/>
    <w:rsid w:val="00557ED8"/>
    <w:rsid w:val="00565B0A"/>
    <w:rsid w:val="00581151"/>
    <w:rsid w:val="005839AE"/>
    <w:rsid w:val="00585801"/>
    <w:rsid w:val="00596E6E"/>
    <w:rsid w:val="005A79BE"/>
    <w:rsid w:val="005B5F71"/>
    <w:rsid w:val="005C64A6"/>
    <w:rsid w:val="005F51A7"/>
    <w:rsid w:val="006165C5"/>
    <w:rsid w:val="006221F6"/>
    <w:rsid w:val="00634F51"/>
    <w:rsid w:val="00661CB7"/>
    <w:rsid w:val="006726DD"/>
    <w:rsid w:val="006732C8"/>
    <w:rsid w:val="00674390"/>
    <w:rsid w:val="0069014D"/>
    <w:rsid w:val="006A056C"/>
    <w:rsid w:val="006A4EE9"/>
    <w:rsid w:val="006B1DC2"/>
    <w:rsid w:val="006B6987"/>
    <w:rsid w:val="006C0BE1"/>
    <w:rsid w:val="006D29B2"/>
    <w:rsid w:val="006F4E3F"/>
    <w:rsid w:val="006F6DD8"/>
    <w:rsid w:val="00706E84"/>
    <w:rsid w:val="00715DCB"/>
    <w:rsid w:val="007373D5"/>
    <w:rsid w:val="00753724"/>
    <w:rsid w:val="00773EF3"/>
    <w:rsid w:val="00784D3C"/>
    <w:rsid w:val="007A2307"/>
    <w:rsid w:val="007E19D5"/>
    <w:rsid w:val="007E6DA2"/>
    <w:rsid w:val="007F12E8"/>
    <w:rsid w:val="00807933"/>
    <w:rsid w:val="00807C1A"/>
    <w:rsid w:val="00815DEF"/>
    <w:rsid w:val="00826A57"/>
    <w:rsid w:val="00850DE4"/>
    <w:rsid w:val="00850F5B"/>
    <w:rsid w:val="00860C12"/>
    <w:rsid w:val="0087753A"/>
    <w:rsid w:val="00882A70"/>
    <w:rsid w:val="00894E4F"/>
    <w:rsid w:val="008A5A54"/>
    <w:rsid w:val="008B66F9"/>
    <w:rsid w:val="008D414A"/>
    <w:rsid w:val="008F4A8D"/>
    <w:rsid w:val="00901AB2"/>
    <w:rsid w:val="0091795D"/>
    <w:rsid w:val="00933840"/>
    <w:rsid w:val="00937B80"/>
    <w:rsid w:val="00943739"/>
    <w:rsid w:val="00950E80"/>
    <w:rsid w:val="00960456"/>
    <w:rsid w:val="00962EA0"/>
    <w:rsid w:val="00966965"/>
    <w:rsid w:val="00975839"/>
    <w:rsid w:val="0098293B"/>
    <w:rsid w:val="009909C3"/>
    <w:rsid w:val="009948DA"/>
    <w:rsid w:val="00995B21"/>
    <w:rsid w:val="009A0A22"/>
    <w:rsid w:val="009A1864"/>
    <w:rsid w:val="009A29A1"/>
    <w:rsid w:val="009A79A6"/>
    <w:rsid w:val="009C2F09"/>
    <w:rsid w:val="009F0CC0"/>
    <w:rsid w:val="00A129D7"/>
    <w:rsid w:val="00A42497"/>
    <w:rsid w:val="00A43F9C"/>
    <w:rsid w:val="00A50281"/>
    <w:rsid w:val="00A57B65"/>
    <w:rsid w:val="00A6521C"/>
    <w:rsid w:val="00A818B4"/>
    <w:rsid w:val="00A81C56"/>
    <w:rsid w:val="00A838F2"/>
    <w:rsid w:val="00A97246"/>
    <w:rsid w:val="00AD0B69"/>
    <w:rsid w:val="00AD2614"/>
    <w:rsid w:val="00AF17B1"/>
    <w:rsid w:val="00AF6836"/>
    <w:rsid w:val="00B0675D"/>
    <w:rsid w:val="00B21CDF"/>
    <w:rsid w:val="00B24405"/>
    <w:rsid w:val="00B275E9"/>
    <w:rsid w:val="00B310AF"/>
    <w:rsid w:val="00B511CE"/>
    <w:rsid w:val="00B607E0"/>
    <w:rsid w:val="00B64404"/>
    <w:rsid w:val="00BA0001"/>
    <w:rsid w:val="00BC371A"/>
    <w:rsid w:val="00BC49AE"/>
    <w:rsid w:val="00BC5ED1"/>
    <w:rsid w:val="00BE2AE1"/>
    <w:rsid w:val="00BF2991"/>
    <w:rsid w:val="00BF7534"/>
    <w:rsid w:val="00C34E38"/>
    <w:rsid w:val="00C47A2D"/>
    <w:rsid w:val="00C525F4"/>
    <w:rsid w:val="00C56ED1"/>
    <w:rsid w:val="00C62B52"/>
    <w:rsid w:val="00C6458F"/>
    <w:rsid w:val="00C67370"/>
    <w:rsid w:val="00C84DBD"/>
    <w:rsid w:val="00CA7CBF"/>
    <w:rsid w:val="00CD315D"/>
    <w:rsid w:val="00CE7A3E"/>
    <w:rsid w:val="00CF6502"/>
    <w:rsid w:val="00D00253"/>
    <w:rsid w:val="00D05D2C"/>
    <w:rsid w:val="00D0614F"/>
    <w:rsid w:val="00D15659"/>
    <w:rsid w:val="00D241BB"/>
    <w:rsid w:val="00D2581B"/>
    <w:rsid w:val="00D306E9"/>
    <w:rsid w:val="00D36CE5"/>
    <w:rsid w:val="00D437A1"/>
    <w:rsid w:val="00D46F78"/>
    <w:rsid w:val="00D5092B"/>
    <w:rsid w:val="00D60489"/>
    <w:rsid w:val="00D61927"/>
    <w:rsid w:val="00D7249B"/>
    <w:rsid w:val="00D73B1E"/>
    <w:rsid w:val="00D77877"/>
    <w:rsid w:val="00D77EC5"/>
    <w:rsid w:val="00D815D6"/>
    <w:rsid w:val="00D84B51"/>
    <w:rsid w:val="00D91116"/>
    <w:rsid w:val="00D928BE"/>
    <w:rsid w:val="00DA182F"/>
    <w:rsid w:val="00DA5E14"/>
    <w:rsid w:val="00DB1415"/>
    <w:rsid w:val="00DB6947"/>
    <w:rsid w:val="00DC0A46"/>
    <w:rsid w:val="00DC6E27"/>
    <w:rsid w:val="00DD0142"/>
    <w:rsid w:val="00DD1699"/>
    <w:rsid w:val="00DD4C5C"/>
    <w:rsid w:val="00E019F5"/>
    <w:rsid w:val="00E04D95"/>
    <w:rsid w:val="00E05FD2"/>
    <w:rsid w:val="00E214B6"/>
    <w:rsid w:val="00E21F51"/>
    <w:rsid w:val="00E25A1C"/>
    <w:rsid w:val="00E271F9"/>
    <w:rsid w:val="00E31F86"/>
    <w:rsid w:val="00E37990"/>
    <w:rsid w:val="00E413E3"/>
    <w:rsid w:val="00E43FF9"/>
    <w:rsid w:val="00E60ED5"/>
    <w:rsid w:val="00E71F58"/>
    <w:rsid w:val="00E73E0A"/>
    <w:rsid w:val="00E76D61"/>
    <w:rsid w:val="00E91520"/>
    <w:rsid w:val="00E921FA"/>
    <w:rsid w:val="00EA0E3E"/>
    <w:rsid w:val="00EA14FF"/>
    <w:rsid w:val="00EC6F58"/>
    <w:rsid w:val="00EE15E7"/>
    <w:rsid w:val="00F03BF8"/>
    <w:rsid w:val="00F05174"/>
    <w:rsid w:val="00F06693"/>
    <w:rsid w:val="00F109E8"/>
    <w:rsid w:val="00F434F0"/>
    <w:rsid w:val="00F70112"/>
    <w:rsid w:val="00F76E83"/>
    <w:rsid w:val="00F80441"/>
    <w:rsid w:val="00F84356"/>
    <w:rsid w:val="00FA00B6"/>
    <w:rsid w:val="00FA4EA1"/>
    <w:rsid w:val="00FB0049"/>
    <w:rsid w:val="00FB3A21"/>
    <w:rsid w:val="00FB76F8"/>
    <w:rsid w:val="00FC08D3"/>
    <w:rsid w:val="00FD4096"/>
    <w:rsid w:val="00FE12C9"/>
    <w:rsid w:val="00FE1956"/>
    <w:rsid w:val="00FE4FD6"/>
    <w:rsid w:val="00FE5B16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DA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1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C1A"/>
  </w:style>
  <w:style w:type="character" w:styleId="a5">
    <w:name w:val="page number"/>
    <w:basedOn w:val="a0"/>
    <w:rsid w:val="00807C1A"/>
  </w:style>
  <w:style w:type="table" w:styleId="a6">
    <w:name w:val="Table Grid"/>
    <w:basedOn w:val="a1"/>
    <w:rsid w:val="00807C1A"/>
    <w:pPr>
      <w:spacing w:line="240" w:lineRule="auto"/>
      <w:jc w:val="left"/>
    </w:pPr>
    <w:rPr>
      <w:rFonts w:ascii="Calibri" w:eastAsia="Times New Roman" w:hAnsi="Calibri"/>
      <w:b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014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7787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877"/>
  </w:style>
  <w:style w:type="character" w:styleId="aa">
    <w:name w:val="Hyperlink"/>
    <w:basedOn w:val="a0"/>
    <w:uiPriority w:val="99"/>
    <w:unhideWhenUsed/>
    <w:rsid w:val="00F76E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6E8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A57B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0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1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C1A"/>
  </w:style>
  <w:style w:type="character" w:styleId="a5">
    <w:name w:val="page number"/>
    <w:basedOn w:val="a0"/>
    <w:rsid w:val="00807C1A"/>
  </w:style>
  <w:style w:type="table" w:styleId="a6">
    <w:name w:val="Table Grid"/>
    <w:basedOn w:val="a1"/>
    <w:rsid w:val="00807C1A"/>
    <w:pPr>
      <w:spacing w:line="240" w:lineRule="auto"/>
      <w:jc w:val="left"/>
    </w:pPr>
    <w:rPr>
      <w:rFonts w:ascii="Calibri" w:eastAsia="Times New Roman" w:hAnsi="Calibri"/>
      <w:b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014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7787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877"/>
  </w:style>
  <w:style w:type="character" w:styleId="aa">
    <w:name w:val="Hyperlink"/>
    <w:basedOn w:val="a0"/>
    <w:uiPriority w:val="99"/>
    <w:unhideWhenUsed/>
    <w:rsid w:val="00F76E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6E8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A57B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0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323629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389145/05c11194e0adf73ad40f849eb5eacbe602061be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77601/0b675c293af4587e3be4123efbe478aff654691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377601/0b675c293af4587e3be4123efbe478aff654691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390387/eeb5679e3c5ccae487c71b3bcf35b0463a558df9/" TargetMode="External"/><Relationship Id="rId10" Type="http://schemas.openxmlformats.org/officeDocument/2006/relationships/hyperlink" Target="mailto:advpalatamari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46235/" TargetMode="External"/><Relationship Id="rId14" Type="http://schemas.openxmlformats.org/officeDocument/2006/relationships/hyperlink" Target="https://www.consultant.ru/document/cons_doc_LAW_336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5D97-B149-463D-AE22-5889A612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18</Pages>
  <Words>6564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2024-09-12T10:56:00Z</cp:lastPrinted>
  <dcterms:created xsi:type="dcterms:W3CDTF">2024-09-12T10:55:00Z</dcterms:created>
  <dcterms:modified xsi:type="dcterms:W3CDTF">2024-10-07T09:51:00Z</dcterms:modified>
</cp:coreProperties>
</file>